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BBD98" w14:textId="066A6694" w:rsidR="00670FD1" w:rsidRDefault="009305CD">
      <w:pPr>
        <w:rPr>
          <w:b/>
          <w:sz w:val="28"/>
          <w:szCs w:val="28"/>
        </w:rPr>
      </w:pPr>
      <w:r>
        <w:rPr>
          <w:b/>
          <w:noProof/>
          <w:sz w:val="28"/>
          <w:szCs w:val="28"/>
        </w:rPr>
        <w:drawing>
          <wp:anchor distT="0" distB="0" distL="114300" distR="114300" simplePos="0" relativeHeight="251660298" behindDoc="1" locked="0" layoutInCell="1" allowOverlap="1" wp14:anchorId="060318CF" wp14:editId="5EADB8AE">
            <wp:simplePos x="0" y="0"/>
            <wp:positionH relativeFrom="margin">
              <wp:posOffset>4333875</wp:posOffset>
            </wp:positionH>
            <wp:positionV relativeFrom="paragraph">
              <wp:posOffset>0</wp:posOffset>
            </wp:positionV>
            <wp:extent cx="1457325" cy="1165860"/>
            <wp:effectExtent l="0" t="0" r="9525" b="0"/>
            <wp:wrapTight wrapText="bothSides">
              <wp:wrapPolygon edited="0">
                <wp:start x="0" y="0"/>
                <wp:lineTo x="0" y="21176"/>
                <wp:lineTo x="21459" y="21176"/>
                <wp:lineTo x="21459" y="0"/>
                <wp:lineTo x="0" y="0"/>
              </wp:wrapPolygon>
            </wp:wrapTight>
            <wp:docPr id="1612229118" name="Picture 7" descr="A logo with a letter a and 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29118" name="Picture 7" descr="A logo with a letter a and a blue and orange logo&#10;&#10;AI-generated content may be incorrect."/>
                    <pic:cNvPicPr/>
                  </pic:nvPicPr>
                  <pic:blipFill rotWithShape="1">
                    <a:blip r:embed="rId10" cstate="print">
                      <a:extLst>
                        <a:ext uri="{28A0092B-C50C-407E-A947-70E740481C1C}">
                          <a14:useLocalDpi xmlns:a14="http://schemas.microsoft.com/office/drawing/2010/main" val="0"/>
                        </a:ext>
                      </a:extLst>
                    </a:blip>
                    <a:srcRect t="20000"/>
                    <a:stretch>
                      <a:fillRect/>
                    </a:stretch>
                  </pic:blipFill>
                  <pic:spPr bwMode="auto">
                    <a:xfrm>
                      <a:off x="0" y="0"/>
                      <a:ext cx="1457325" cy="1165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sz w:val="28"/>
          <w:szCs w:val="28"/>
        </w:rPr>
        <w:drawing>
          <wp:anchor distT="0" distB="0" distL="114300" distR="114300" simplePos="0" relativeHeight="251659274" behindDoc="1" locked="0" layoutInCell="1" allowOverlap="1" wp14:anchorId="7A62C29E" wp14:editId="4B41FDF3">
            <wp:simplePos x="0" y="0"/>
            <wp:positionH relativeFrom="column">
              <wp:posOffset>-466725</wp:posOffset>
            </wp:positionH>
            <wp:positionV relativeFrom="paragraph">
              <wp:posOffset>9525</wp:posOffset>
            </wp:positionV>
            <wp:extent cx="3085465" cy="820420"/>
            <wp:effectExtent l="0" t="0" r="0" b="0"/>
            <wp:wrapTight wrapText="bothSides">
              <wp:wrapPolygon edited="0">
                <wp:start x="2267" y="1003"/>
                <wp:lineTo x="2134" y="18557"/>
                <wp:lineTo x="18404" y="19560"/>
                <wp:lineTo x="18937" y="19560"/>
                <wp:lineTo x="19204" y="18056"/>
                <wp:lineTo x="19337" y="15046"/>
                <wp:lineTo x="11736" y="10031"/>
                <wp:lineTo x="7068" y="10031"/>
                <wp:lineTo x="6935" y="1003"/>
                <wp:lineTo x="2267" y="1003"/>
              </wp:wrapPolygon>
            </wp:wrapTight>
            <wp:docPr id="890302525" name="Picture 6" descr="A black and orange squar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302525" name="Picture 6" descr="A black and orange square with black text&#10;&#10;AI-generated content may be incorrect."/>
                    <pic:cNvPicPr/>
                  </pic:nvPicPr>
                  <pic:blipFill rotWithShape="1">
                    <a:blip r:embed="rId11">
                      <a:extLst>
                        <a:ext uri="{28A0092B-C50C-407E-A947-70E740481C1C}">
                          <a14:useLocalDpi xmlns:a14="http://schemas.microsoft.com/office/drawing/2010/main" val="0"/>
                        </a:ext>
                      </a:extLst>
                    </a:blip>
                    <a:srcRect t="35005" b="38391"/>
                    <a:stretch>
                      <a:fillRect/>
                    </a:stretch>
                  </pic:blipFill>
                  <pic:spPr bwMode="auto">
                    <a:xfrm>
                      <a:off x="0" y="0"/>
                      <a:ext cx="3085465" cy="820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5CF2">
        <w:rPr>
          <w:b/>
          <w:bCs/>
          <w:caps/>
          <w:noProof/>
          <w:spacing w:val="15"/>
          <w:sz w:val="28"/>
          <w:szCs w:val="28"/>
        </w:rPr>
        <w:drawing>
          <wp:anchor distT="0" distB="0" distL="114300" distR="114300" simplePos="0" relativeHeight="251658241" behindDoc="1" locked="0" layoutInCell="1" allowOverlap="1" wp14:anchorId="38AE76BF" wp14:editId="516D914C">
            <wp:simplePos x="0" y="0"/>
            <wp:positionH relativeFrom="margin">
              <wp:align>center</wp:align>
            </wp:positionH>
            <wp:positionV relativeFrom="paragraph">
              <wp:posOffset>1428750</wp:posOffset>
            </wp:positionV>
            <wp:extent cx="3028950" cy="3637280"/>
            <wp:effectExtent l="0" t="0" r="0" b="1270"/>
            <wp:wrapTight wrapText="bothSides">
              <wp:wrapPolygon edited="0">
                <wp:start x="7336" y="792"/>
                <wp:lineTo x="6249" y="1923"/>
                <wp:lineTo x="5298" y="2715"/>
                <wp:lineTo x="1223" y="3846"/>
                <wp:lineTo x="951" y="4186"/>
                <wp:lineTo x="1902" y="4638"/>
                <wp:lineTo x="1766" y="5543"/>
                <wp:lineTo x="4075" y="6448"/>
                <wp:lineTo x="6657" y="6448"/>
                <wp:lineTo x="0" y="6901"/>
                <wp:lineTo x="0" y="8145"/>
                <wp:lineTo x="136" y="8258"/>
                <wp:lineTo x="6657" y="10068"/>
                <wp:lineTo x="7200" y="11878"/>
                <wp:lineTo x="7200" y="12444"/>
                <wp:lineTo x="12498" y="13689"/>
                <wp:lineTo x="14672" y="13689"/>
                <wp:lineTo x="3668" y="14367"/>
                <wp:lineTo x="1630" y="14594"/>
                <wp:lineTo x="1766" y="15499"/>
                <wp:lineTo x="3260" y="17309"/>
                <wp:lineTo x="5434" y="19119"/>
                <wp:lineTo x="8287" y="20929"/>
                <wp:lineTo x="9781" y="21494"/>
                <wp:lineTo x="9917" y="21494"/>
                <wp:lineTo x="11547" y="21494"/>
                <wp:lineTo x="11683" y="21494"/>
                <wp:lineTo x="12498" y="20929"/>
                <wp:lineTo x="14128" y="19119"/>
                <wp:lineTo x="18883" y="11878"/>
                <wp:lineTo x="19291" y="10408"/>
                <wp:lineTo x="19291" y="10068"/>
                <wp:lineTo x="21464" y="8145"/>
                <wp:lineTo x="21464" y="7014"/>
                <wp:lineTo x="16574" y="6448"/>
                <wp:lineTo x="17389" y="6448"/>
                <wp:lineTo x="19426" y="5091"/>
                <wp:lineTo x="19426" y="4186"/>
                <wp:lineTo x="17253" y="3054"/>
                <wp:lineTo x="15894" y="2828"/>
                <wp:lineTo x="16166" y="1584"/>
                <wp:lineTo x="14672" y="1244"/>
                <wp:lineTo x="8287" y="792"/>
                <wp:lineTo x="7336" y="792"/>
              </wp:wrapPolygon>
            </wp:wrapTight>
            <wp:docPr id="1" name="Picture 1" descr="award logo - pink and black and, the thumb and little finger form a smile. text above reads 'inclu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ward logo - pink and black and, the thumb and little finger form a smile. text above reads 'inclusiv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8950" cy="3637280"/>
                    </a:xfrm>
                    <a:prstGeom prst="rect">
                      <a:avLst/>
                    </a:prstGeom>
                  </pic:spPr>
                </pic:pic>
              </a:graphicData>
            </a:graphic>
            <wp14:sizeRelH relativeFrom="margin">
              <wp14:pctWidth>0</wp14:pctWidth>
            </wp14:sizeRelH>
            <wp14:sizeRelV relativeFrom="margin">
              <wp14:pctHeight>0</wp14:pctHeight>
            </wp14:sizeRelV>
          </wp:anchor>
        </w:drawing>
      </w:r>
      <w:r w:rsidR="002D07AD">
        <w:rPr>
          <w:b/>
          <w:bCs/>
          <w:caps/>
          <w:noProof/>
          <w:spacing w:val="15"/>
          <w:sz w:val="28"/>
          <w:szCs w:val="28"/>
        </w:rPr>
        <mc:AlternateContent>
          <mc:Choice Requires="wps">
            <w:drawing>
              <wp:anchor distT="0" distB="0" distL="114300" distR="114300" simplePos="0" relativeHeight="251658243" behindDoc="0" locked="0" layoutInCell="1" allowOverlap="1" wp14:anchorId="40D78D8F" wp14:editId="0D0705F8">
                <wp:simplePos x="0" y="0"/>
                <wp:positionH relativeFrom="margin">
                  <wp:align>center</wp:align>
                </wp:positionH>
                <wp:positionV relativeFrom="paragraph">
                  <wp:posOffset>5257800</wp:posOffset>
                </wp:positionV>
                <wp:extent cx="5029200" cy="1238250"/>
                <wp:effectExtent l="0" t="0" r="0" b="0"/>
                <wp:wrapNone/>
                <wp:docPr id="342386036" name="Text Box 342386036"/>
                <wp:cNvGraphicFramePr/>
                <a:graphic xmlns:a="http://schemas.openxmlformats.org/drawingml/2006/main">
                  <a:graphicData uri="http://schemas.microsoft.com/office/word/2010/wordprocessingShape">
                    <wps:wsp>
                      <wps:cNvSpPr txBox="1"/>
                      <wps:spPr>
                        <a:xfrm>
                          <a:off x="0" y="0"/>
                          <a:ext cx="5029200" cy="1238250"/>
                        </a:xfrm>
                        <a:prstGeom prst="rect">
                          <a:avLst/>
                        </a:prstGeom>
                        <a:solidFill>
                          <a:schemeClr val="lt1"/>
                        </a:solidFill>
                        <a:ln w="57150">
                          <a:noFill/>
                        </a:ln>
                      </wps:spPr>
                      <wps:txbx>
                        <w:txbxContent>
                          <w:p w14:paraId="37734B36" w14:textId="072CF748" w:rsidR="002D07AD" w:rsidRPr="002D07AD" w:rsidRDefault="002D07AD" w:rsidP="002D07AD">
                            <w:pPr>
                              <w:jc w:val="center"/>
                              <w:rPr>
                                <w:b/>
                                <w:bCs/>
                                <w:sz w:val="62"/>
                                <w:szCs w:val="62"/>
                              </w:rPr>
                            </w:pPr>
                            <w:r w:rsidRPr="002D07AD">
                              <w:rPr>
                                <w:b/>
                                <w:sz w:val="42"/>
                                <w:szCs w:val="42"/>
                              </w:rPr>
                              <w:t>Inclusive Activities Award – Gloucestershire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0D78D8F" id="_x0000_t202" coordsize="21600,21600" o:spt="202" path="m,l,21600r21600,l21600,xe">
                <v:stroke joinstyle="miter"/>
                <v:path gradientshapeok="t" o:connecttype="rect"/>
              </v:shapetype>
              <v:shape id="Text Box 342386036" o:spid="_x0000_s1026" type="#_x0000_t202" style="position:absolute;margin-left:0;margin-top:414pt;width:396pt;height:97.5pt;z-index:251658243;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" fillcolor="white [3201]" stroked="f" strokeweight="4.5pt">
                <v:textbox>
                  <w:txbxContent>
                    <w:p w14:paraId="37734B36" w14:textId="072CF748" w:rsidR="002D07AD" w:rsidRPr="002D07AD" w:rsidRDefault="002D07AD" w:rsidP="002D07AD">
                      <w:pPr>
                        <w:jc w:val="center"/>
                        <w:rPr>
                          <w:b/>
                          <w:bCs/>
                          <w:sz w:val="62"/>
                          <w:szCs w:val="62"/>
                        </w:rPr>
                      </w:pPr>
                      <w:r w:rsidRPr="002D07AD">
                        <w:rPr>
                          <w:b/>
                          <w:sz w:val="42"/>
                          <w:szCs w:val="42"/>
                        </w:rPr>
                        <w:t>Inclusive Activities Award – Gloucestershire</w:t>
                      </w:r>
                    </w:p>
                  </w:txbxContent>
                </v:textbox>
                <w10:wrap anchorx="margin"/>
              </v:shape>
            </w:pict>
          </mc:Fallback>
        </mc:AlternateContent>
      </w:r>
      <w:r w:rsidR="002D07AD">
        <w:rPr>
          <w:b/>
          <w:bCs/>
          <w:caps/>
          <w:noProof/>
          <w:spacing w:val="15"/>
          <w:sz w:val="28"/>
          <w:szCs w:val="28"/>
        </w:rPr>
        <mc:AlternateContent>
          <mc:Choice Requires="wps">
            <w:drawing>
              <wp:anchor distT="0" distB="0" distL="114300" distR="114300" simplePos="0" relativeHeight="251658242" behindDoc="0" locked="0" layoutInCell="1" allowOverlap="1" wp14:anchorId="79DEB61C" wp14:editId="06F9BBEB">
                <wp:simplePos x="0" y="0"/>
                <wp:positionH relativeFrom="margin">
                  <wp:align>center</wp:align>
                </wp:positionH>
                <wp:positionV relativeFrom="paragraph">
                  <wp:posOffset>6772275</wp:posOffset>
                </wp:positionV>
                <wp:extent cx="5029200" cy="1238250"/>
                <wp:effectExtent l="19050" t="19050" r="38100" b="38100"/>
                <wp:wrapNone/>
                <wp:docPr id="2" name="Text Box 2"/>
                <wp:cNvGraphicFramePr/>
                <a:graphic xmlns:a="http://schemas.openxmlformats.org/drawingml/2006/main">
                  <a:graphicData uri="http://schemas.microsoft.com/office/word/2010/wordprocessingShape">
                    <wps:wsp>
                      <wps:cNvSpPr txBox="1"/>
                      <wps:spPr>
                        <a:xfrm>
                          <a:off x="0" y="0"/>
                          <a:ext cx="5029200" cy="1238250"/>
                        </a:xfrm>
                        <a:prstGeom prst="rect">
                          <a:avLst/>
                        </a:prstGeom>
                        <a:solidFill>
                          <a:schemeClr val="lt1"/>
                        </a:solidFill>
                        <a:ln w="57150">
                          <a:solidFill>
                            <a:prstClr val="black"/>
                          </a:solidFill>
                        </a:ln>
                      </wps:spPr>
                      <wps:txbx>
                        <w:txbxContent>
                          <w:p w14:paraId="545259D7" w14:textId="77777777" w:rsidR="00670FD1" w:rsidRPr="00D13018" w:rsidRDefault="00670FD1" w:rsidP="00670FD1">
                            <w:pPr>
                              <w:jc w:val="center"/>
                              <w:rPr>
                                <w:b/>
                                <w:bCs/>
                                <w:sz w:val="140"/>
                                <w:szCs w:val="140"/>
                              </w:rPr>
                            </w:pPr>
                            <w:r w:rsidRPr="00D13018">
                              <w:rPr>
                                <w:b/>
                                <w:bCs/>
                                <w:sz w:val="140"/>
                                <w:szCs w:val="140"/>
                              </w:rPr>
                              <w:t>Handbook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9DEB61C" id="Text Box 2" o:spid="_x0000_s1027" type="#_x0000_t202" style="position:absolute;margin-left:0;margin-top:533.25pt;width:396pt;height:97.5pt;z-index:25165824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" fillcolor="white [3201]" strokeweight="4.5pt">
                <v:textbox>
                  <w:txbxContent>
                    <w:p w14:paraId="545259D7" w14:textId="77777777" w:rsidR="00670FD1" w:rsidRPr="00D13018" w:rsidRDefault="00670FD1" w:rsidP="00670FD1">
                      <w:pPr>
                        <w:jc w:val="center"/>
                        <w:rPr>
                          <w:b/>
                          <w:bCs/>
                          <w:sz w:val="140"/>
                          <w:szCs w:val="140"/>
                        </w:rPr>
                      </w:pPr>
                      <w:r w:rsidRPr="00D13018">
                        <w:rPr>
                          <w:b/>
                          <w:bCs/>
                          <w:sz w:val="140"/>
                          <w:szCs w:val="140"/>
                        </w:rPr>
                        <w:t>Handbook</w:t>
                      </w:r>
                    </w:p>
                  </w:txbxContent>
                </v:textbox>
                <w10:wrap anchorx="margin"/>
              </v:shape>
            </w:pict>
          </mc:Fallback>
        </mc:AlternateContent>
      </w:r>
      <w:r w:rsidR="00670FD1">
        <w:rPr>
          <w:b/>
          <w:sz w:val="28"/>
          <w:szCs w:val="28"/>
        </w:rPr>
        <w:br w:type="page"/>
      </w:r>
    </w:p>
    <w:p w14:paraId="26A4811B" w14:textId="0225E200" w:rsidR="004A7A91" w:rsidRPr="004A7A91" w:rsidRDefault="004A7A91" w:rsidP="00A834E0">
      <w:pPr>
        <w:spacing w:line="360" w:lineRule="auto"/>
        <w:jc w:val="both"/>
        <w:rPr>
          <w:b/>
          <w:sz w:val="28"/>
          <w:szCs w:val="28"/>
        </w:rPr>
      </w:pPr>
      <w:r w:rsidRPr="004A7A91">
        <w:rPr>
          <w:b/>
          <w:sz w:val="28"/>
          <w:szCs w:val="28"/>
        </w:rPr>
        <w:lastRenderedPageBreak/>
        <w:t xml:space="preserve">What is </w:t>
      </w:r>
      <w:r w:rsidR="00B825CE">
        <w:rPr>
          <w:b/>
          <w:sz w:val="28"/>
          <w:szCs w:val="28"/>
        </w:rPr>
        <w:t xml:space="preserve">the </w:t>
      </w:r>
      <w:r w:rsidRPr="004A7A91">
        <w:rPr>
          <w:b/>
          <w:sz w:val="28"/>
          <w:szCs w:val="28"/>
        </w:rPr>
        <w:t xml:space="preserve">Inclusive </w:t>
      </w:r>
      <w:r>
        <w:rPr>
          <w:b/>
          <w:sz w:val="28"/>
          <w:szCs w:val="28"/>
        </w:rPr>
        <w:t xml:space="preserve">Activities </w:t>
      </w:r>
      <w:r w:rsidRPr="004A7A91">
        <w:rPr>
          <w:b/>
          <w:sz w:val="28"/>
          <w:szCs w:val="28"/>
        </w:rPr>
        <w:t>Award – Gloucestershire?</w:t>
      </w:r>
    </w:p>
    <w:p w14:paraId="0FF9B0D1" w14:textId="0D56A569" w:rsidR="004A7A91" w:rsidRDefault="0080340E" w:rsidP="00A834E0">
      <w:pPr>
        <w:spacing w:line="360" w:lineRule="auto"/>
        <w:jc w:val="both"/>
        <w:rPr>
          <w:sz w:val="28"/>
          <w:szCs w:val="28"/>
        </w:rPr>
      </w:pPr>
      <w:r>
        <w:rPr>
          <w:sz w:val="28"/>
          <w:szCs w:val="28"/>
        </w:rPr>
        <w:t xml:space="preserve">The </w:t>
      </w:r>
      <w:r w:rsidR="004A7A91" w:rsidRPr="004A7A91">
        <w:rPr>
          <w:sz w:val="28"/>
          <w:szCs w:val="28"/>
        </w:rPr>
        <w:t xml:space="preserve">Inclusive </w:t>
      </w:r>
      <w:r w:rsidR="004A7A91">
        <w:rPr>
          <w:sz w:val="28"/>
          <w:szCs w:val="28"/>
        </w:rPr>
        <w:t xml:space="preserve">Activities </w:t>
      </w:r>
      <w:r w:rsidR="004A7A91" w:rsidRPr="004A7A91">
        <w:rPr>
          <w:sz w:val="28"/>
          <w:szCs w:val="28"/>
        </w:rPr>
        <w:t xml:space="preserve">Award – Gloucestershire is </w:t>
      </w:r>
      <w:r w:rsidR="004A7A91">
        <w:rPr>
          <w:sz w:val="28"/>
          <w:szCs w:val="28"/>
        </w:rPr>
        <w:t>des</w:t>
      </w:r>
      <w:r w:rsidR="004A7A91" w:rsidRPr="004A7A91">
        <w:rPr>
          <w:sz w:val="28"/>
          <w:szCs w:val="28"/>
        </w:rPr>
        <w:t xml:space="preserve">igned to help local community groups, clubs and activity providers to </w:t>
      </w:r>
      <w:r w:rsidR="004A7A91">
        <w:rPr>
          <w:sz w:val="28"/>
          <w:szCs w:val="28"/>
        </w:rPr>
        <w:t xml:space="preserve">develop their inclusive practice so that they can </w:t>
      </w:r>
      <w:r w:rsidR="004A7A91" w:rsidRPr="004A7A91">
        <w:rPr>
          <w:sz w:val="28"/>
          <w:szCs w:val="28"/>
        </w:rPr>
        <w:t xml:space="preserve">welcome disabled </w:t>
      </w:r>
      <w:r w:rsidR="004A7A91">
        <w:rPr>
          <w:sz w:val="28"/>
          <w:szCs w:val="28"/>
        </w:rPr>
        <w:t>children</w:t>
      </w:r>
      <w:r w:rsidR="004A7A91" w:rsidRPr="004A7A91">
        <w:rPr>
          <w:sz w:val="28"/>
          <w:szCs w:val="28"/>
        </w:rPr>
        <w:t xml:space="preserve"> - and then gain public recognition for their commitment to inclusion.</w:t>
      </w:r>
    </w:p>
    <w:p w14:paraId="0002F3C5" w14:textId="130CB218" w:rsidR="0056470A" w:rsidRPr="004A7A91" w:rsidRDefault="0056470A" w:rsidP="00A834E0">
      <w:pPr>
        <w:spacing w:line="360" w:lineRule="auto"/>
        <w:jc w:val="both"/>
        <w:rPr>
          <w:sz w:val="28"/>
          <w:szCs w:val="28"/>
        </w:rPr>
      </w:pPr>
      <w:r>
        <w:rPr>
          <w:sz w:val="28"/>
          <w:szCs w:val="28"/>
        </w:rPr>
        <w:t>The Award has been developed by Active Impact and Active Gloucestershire</w:t>
      </w:r>
      <w:r w:rsidR="00DF3D35">
        <w:rPr>
          <w:sz w:val="28"/>
          <w:szCs w:val="28"/>
        </w:rPr>
        <w:t xml:space="preserve"> collaboratively</w:t>
      </w:r>
      <w:r>
        <w:rPr>
          <w:sz w:val="28"/>
          <w:szCs w:val="28"/>
        </w:rPr>
        <w:t>. Both organisations support activity providers through the provision of training, networking and developmental guidance. This Award is a way to record and celebrate the inclusive developmental actions taken by activity providers through their involvement in these support opportunities.</w:t>
      </w:r>
    </w:p>
    <w:p w14:paraId="4019467A" w14:textId="14EB0A2C" w:rsidR="004A7A91" w:rsidRDefault="004A7A91" w:rsidP="00A834E0">
      <w:pPr>
        <w:spacing w:line="360" w:lineRule="auto"/>
        <w:jc w:val="both"/>
        <w:rPr>
          <w:sz w:val="28"/>
          <w:szCs w:val="28"/>
        </w:rPr>
      </w:pPr>
      <w:r w:rsidRPr="004A7A91">
        <w:rPr>
          <w:sz w:val="28"/>
          <w:szCs w:val="28"/>
        </w:rPr>
        <w:t>Whilst holding the Award cannot be a guarantee of quality, those organisations granted the Award will have shown a genuine commitment to be inclusive.</w:t>
      </w:r>
      <w:r w:rsidR="00243352">
        <w:rPr>
          <w:sz w:val="28"/>
          <w:szCs w:val="28"/>
        </w:rPr>
        <w:t xml:space="preserve"> </w:t>
      </w:r>
    </w:p>
    <w:p w14:paraId="7512350C" w14:textId="77777777" w:rsidR="00CD3947" w:rsidRDefault="00CD3947" w:rsidP="00A834E0">
      <w:pPr>
        <w:spacing w:line="360" w:lineRule="auto"/>
        <w:jc w:val="both"/>
        <w:rPr>
          <w:sz w:val="28"/>
          <w:szCs w:val="28"/>
        </w:rPr>
      </w:pPr>
    </w:p>
    <w:p w14:paraId="74CD24C3" w14:textId="73D2E87E" w:rsidR="00B33BBC" w:rsidRDefault="00B33BBC" w:rsidP="00A834E0">
      <w:pPr>
        <w:spacing w:line="360" w:lineRule="auto"/>
        <w:jc w:val="both"/>
        <w:rPr>
          <w:b/>
          <w:bCs/>
          <w:sz w:val="28"/>
          <w:szCs w:val="28"/>
        </w:rPr>
      </w:pPr>
      <w:r>
        <w:rPr>
          <w:b/>
          <w:bCs/>
          <w:sz w:val="28"/>
          <w:szCs w:val="28"/>
        </w:rPr>
        <w:t xml:space="preserve">Who can </w:t>
      </w:r>
      <w:r w:rsidR="00E24A96">
        <w:rPr>
          <w:b/>
          <w:bCs/>
          <w:sz w:val="28"/>
          <w:szCs w:val="28"/>
        </w:rPr>
        <w:t>apply for the Inclusive Activities Award?</w:t>
      </w:r>
    </w:p>
    <w:p w14:paraId="67B49D83" w14:textId="557EBCA6" w:rsidR="00E24A96" w:rsidRPr="00CD4168" w:rsidRDefault="00E24A96" w:rsidP="00A834E0">
      <w:pPr>
        <w:spacing w:line="360" w:lineRule="auto"/>
        <w:rPr>
          <w:sz w:val="28"/>
          <w:szCs w:val="28"/>
          <w:lang w:val="en-US"/>
        </w:rPr>
      </w:pPr>
      <w:r>
        <w:rPr>
          <w:sz w:val="28"/>
          <w:szCs w:val="28"/>
          <w:lang w:val="en-US"/>
        </w:rPr>
        <w:t>To be awarded</w:t>
      </w:r>
      <w:r w:rsidR="00071E1F">
        <w:rPr>
          <w:sz w:val="28"/>
          <w:szCs w:val="28"/>
          <w:lang w:val="en-US"/>
        </w:rPr>
        <w:t>,</w:t>
      </w:r>
      <w:r>
        <w:rPr>
          <w:sz w:val="28"/>
          <w:szCs w:val="28"/>
          <w:lang w:val="en-US"/>
        </w:rPr>
        <w:t xml:space="preserve"> your organization must provide opportunities that are i</w:t>
      </w:r>
      <w:r w:rsidRPr="00CD4168">
        <w:rPr>
          <w:sz w:val="28"/>
          <w:szCs w:val="28"/>
          <w:lang w:val="en-US"/>
        </w:rPr>
        <w:t>nclusive</w:t>
      </w:r>
      <w:r>
        <w:rPr>
          <w:sz w:val="28"/>
          <w:szCs w:val="28"/>
          <w:lang w:val="en-US"/>
        </w:rPr>
        <w:t>. This means that</w:t>
      </w:r>
      <w:r w:rsidRPr="00CD4168">
        <w:rPr>
          <w:sz w:val="28"/>
          <w:szCs w:val="28"/>
          <w:lang w:val="en-US"/>
        </w:rPr>
        <w:t xml:space="preserve"> disabled and </w:t>
      </w:r>
      <w:proofErr w:type="spellStart"/>
      <w:proofErr w:type="gramStart"/>
      <w:r w:rsidRPr="00CD4168">
        <w:rPr>
          <w:sz w:val="28"/>
          <w:szCs w:val="28"/>
          <w:lang w:val="en-US"/>
        </w:rPr>
        <w:t>non disabled</w:t>
      </w:r>
      <w:proofErr w:type="spellEnd"/>
      <w:proofErr w:type="gramEnd"/>
      <w:r w:rsidRPr="00CD4168">
        <w:rPr>
          <w:sz w:val="28"/>
          <w:szCs w:val="28"/>
          <w:lang w:val="en-US"/>
        </w:rPr>
        <w:t xml:space="preserve"> </w:t>
      </w:r>
      <w:r>
        <w:rPr>
          <w:sz w:val="28"/>
          <w:szCs w:val="28"/>
          <w:lang w:val="en-US"/>
        </w:rPr>
        <w:t xml:space="preserve">people can </w:t>
      </w:r>
      <w:r w:rsidRPr="00CD4168">
        <w:rPr>
          <w:sz w:val="28"/>
          <w:szCs w:val="28"/>
          <w:lang w:val="en-US"/>
        </w:rPr>
        <w:t>participa</w:t>
      </w:r>
      <w:r>
        <w:rPr>
          <w:sz w:val="28"/>
          <w:szCs w:val="28"/>
          <w:lang w:val="en-US"/>
        </w:rPr>
        <w:t>te</w:t>
      </w:r>
      <w:r w:rsidRPr="00CD4168">
        <w:rPr>
          <w:sz w:val="28"/>
          <w:szCs w:val="28"/>
          <w:lang w:val="en-US"/>
        </w:rPr>
        <w:t xml:space="preserve"> together in some manner within the provision</w:t>
      </w:r>
      <w:r>
        <w:rPr>
          <w:sz w:val="28"/>
          <w:szCs w:val="28"/>
          <w:lang w:val="en-US"/>
        </w:rPr>
        <w:t>.</w:t>
      </w:r>
    </w:p>
    <w:p w14:paraId="170B8974" w14:textId="55E25CE8" w:rsidR="00E24A96" w:rsidRPr="00CD4168" w:rsidRDefault="005D0696" w:rsidP="00A834E0">
      <w:pPr>
        <w:spacing w:line="360" w:lineRule="auto"/>
        <w:rPr>
          <w:sz w:val="28"/>
          <w:szCs w:val="28"/>
          <w:lang w:val="en-US"/>
        </w:rPr>
      </w:pPr>
      <w:r>
        <w:rPr>
          <w:sz w:val="28"/>
          <w:szCs w:val="28"/>
          <w:lang w:val="en-US"/>
        </w:rPr>
        <w:t>If you are a</w:t>
      </w:r>
      <w:r w:rsidR="00E24A96" w:rsidRPr="00CD4168">
        <w:rPr>
          <w:sz w:val="28"/>
          <w:szCs w:val="28"/>
          <w:lang w:val="en-US"/>
        </w:rPr>
        <w:t xml:space="preserve"> specialist/dedicated </w:t>
      </w:r>
      <w:r>
        <w:rPr>
          <w:sz w:val="28"/>
          <w:szCs w:val="28"/>
          <w:lang w:val="en-US"/>
        </w:rPr>
        <w:t xml:space="preserve">disabled </w:t>
      </w:r>
      <w:proofErr w:type="gramStart"/>
      <w:r>
        <w:rPr>
          <w:sz w:val="28"/>
          <w:szCs w:val="28"/>
          <w:lang w:val="en-US"/>
        </w:rPr>
        <w:t>people’s</w:t>
      </w:r>
      <w:proofErr w:type="gramEnd"/>
      <w:r>
        <w:rPr>
          <w:sz w:val="28"/>
          <w:szCs w:val="28"/>
          <w:lang w:val="en-US"/>
        </w:rPr>
        <w:t xml:space="preserve"> provide you </w:t>
      </w:r>
      <w:r w:rsidR="00E24A96" w:rsidRPr="00CD4168">
        <w:rPr>
          <w:sz w:val="28"/>
          <w:szCs w:val="28"/>
          <w:lang w:val="en-US"/>
        </w:rPr>
        <w:t>can apply</w:t>
      </w:r>
      <w:r w:rsidR="001B2C87">
        <w:rPr>
          <w:sz w:val="28"/>
          <w:szCs w:val="28"/>
          <w:lang w:val="en-US"/>
        </w:rPr>
        <w:t>,</w:t>
      </w:r>
      <w:r w:rsidR="00E24A96" w:rsidRPr="00CD4168">
        <w:rPr>
          <w:sz w:val="28"/>
          <w:szCs w:val="28"/>
          <w:lang w:val="en-US"/>
        </w:rPr>
        <w:t xml:space="preserve"> but </w:t>
      </w:r>
      <w:r>
        <w:rPr>
          <w:sz w:val="28"/>
          <w:szCs w:val="28"/>
          <w:lang w:val="en-US"/>
        </w:rPr>
        <w:t>you</w:t>
      </w:r>
      <w:r w:rsidR="008C60AE">
        <w:rPr>
          <w:sz w:val="28"/>
          <w:szCs w:val="28"/>
          <w:lang w:val="en-US"/>
        </w:rPr>
        <w:t xml:space="preserve"> </w:t>
      </w:r>
      <w:r w:rsidR="00E24A96" w:rsidRPr="00CD4168">
        <w:rPr>
          <w:sz w:val="28"/>
          <w:szCs w:val="28"/>
          <w:lang w:val="en-US"/>
        </w:rPr>
        <w:t xml:space="preserve">need to be clear how </w:t>
      </w:r>
      <w:r w:rsidR="008C60AE">
        <w:rPr>
          <w:sz w:val="28"/>
          <w:szCs w:val="28"/>
          <w:lang w:val="en-US"/>
        </w:rPr>
        <w:t>you</w:t>
      </w:r>
      <w:r w:rsidR="00E24A96" w:rsidRPr="00CD4168">
        <w:rPr>
          <w:sz w:val="28"/>
          <w:szCs w:val="28"/>
          <w:lang w:val="en-US"/>
        </w:rPr>
        <w:t xml:space="preserve"> ensure </w:t>
      </w:r>
      <w:r w:rsidR="008C60AE">
        <w:rPr>
          <w:sz w:val="28"/>
          <w:szCs w:val="28"/>
          <w:lang w:val="en-US"/>
        </w:rPr>
        <w:t xml:space="preserve">there is </w:t>
      </w:r>
      <w:r w:rsidR="00E24A96" w:rsidRPr="00CD4168">
        <w:rPr>
          <w:sz w:val="28"/>
          <w:szCs w:val="28"/>
          <w:lang w:val="en-US"/>
        </w:rPr>
        <w:t>non-disabled participation</w:t>
      </w:r>
      <w:r w:rsidR="008C60AE">
        <w:rPr>
          <w:sz w:val="28"/>
          <w:szCs w:val="28"/>
          <w:lang w:val="en-US"/>
        </w:rPr>
        <w:t xml:space="preserve"> or i</w:t>
      </w:r>
      <w:r w:rsidR="00E24A96" w:rsidRPr="00CD4168">
        <w:rPr>
          <w:sz w:val="28"/>
          <w:szCs w:val="28"/>
          <w:lang w:val="en-US"/>
        </w:rPr>
        <w:t xml:space="preserve">nvolvement in </w:t>
      </w:r>
      <w:r w:rsidR="001B2C87">
        <w:rPr>
          <w:sz w:val="28"/>
          <w:szCs w:val="28"/>
          <w:lang w:val="en-US"/>
        </w:rPr>
        <w:t xml:space="preserve">the </w:t>
      </w:r>
      <w:r w:rsidR="00E24A96" w:rsidRPr="00CD4168">
        <w:rPr>
          <w:sz w:val="28"/>
          <w:szCs w:val="28"/>
          <w:lang w:val="en-US"/>
        </w:rPr>
        <w:t>wider community</w:t>
      </w:r>
      <w:r w:rsidR="008C60AE">
        <w:rPr>
          <w:sz w:val="28"/>
          <w:szCs w:val="28"/>
          <w:lang w:val="en-US"/>
        </w:rPr>
        <w:t>.</w:t>
      </w:r>
    </w:p>
    <w:p w14:paraId="30A4D8F8" w14:textId="57706800" w:rsidR="00E24A96" w:rsidRPr="00CD4168" w:rsidRDefault="008C60AE" w:rsidP="00A834E0">
      <w:pPr>
        <w:spacing w:line="360" w:lineRule="auto"/>
        <w:rPr>
          <w:sz w:val="28"/>
          <w:szCs w:val="28"/>
          <w:lang w:val="en-US"/>
        </w:rPr>
      </w:pPr>
      <w:r>
        <w:rPr>
          <w:sz w:val="28"/>
          <w:szCs w:val="28"/>
          <w:lang w:val="en-US"/>
        </w:rPr>
        <w:t>This Award is aimed at</w:t>
      </w:r>
      <w:r w:rsidR="00E24A96" w:rsidRPr="00CD4168">
        <w:rPr>
          <w:sz w:val="28"/>
          <w:szCs w:val="28"/>
          <w:lang w:val="en-US"/>
        </w:rPr>
        <w:t xml:space="preserve"> provision for young people up to age 25</w:t>
      </w:r>
      <w:r>
        <w:rPr>
          <w:sz w:val="28"/>
          <w:szCs w:val="28"/>
          <w:lang w:val="en-US"/>
        </w:rPr>
        <w:t xml:space="preserve">. If you are an </w:t>
      </w:r>
      <w:proofErr w:type="gramStart"/>
      <w:r>
        <w:rPr>
          <w:sz w:val="28"/>
          <w:szCs w:val="28"/>
          <w:lang w:val="en-US"/>
        </w:rPr>
        <w:t>all age</w:t>
      </w:r>
      <w:proofErr w:type="gramEnd"/>
      <w:r>
        <w:rPr>
          <w:sz w:val="28"/>
          <w:szCs w:val="28"/>
          <w:lang w:val="en-US"/>
        </w:rPr>
        <w:t xml:space="preserve"> </w:t>
      </w:r>
      <w:proofErr w:type="gramStart"/>
      <w:r>
        <w:rPr>
          <w:sz w:val="28"/>
          <w:szCs w:val="28"/>
          <w:lang w:val="en-US"/>
        </w:rPr>
        <w:t>provider</w:t>
      </w:r>
      <w:proofErr w:type="gramEnd"/>
      <w:r>
        <w:rPr>
          <w:sz w:val="28"/>
          <w:szCs w:val="28"/>
          <w:lang w:val="en-US"/>
        </w:rPr>
        <w:t xml:space="preserve"> you can apply as long as you offer something for young people under 25 (this could be 18+).</w:t>
      </w:r>
    </w:p>
    <w:p w14:paraId="3F2473EA" w14:textId="10E8D2A8" w:rsidR="00E24A96" w:rsidRPr="00CD4168" w:rsidRDefault="008C60AE" w:rsidP="00A834E0">
      <w:pPr>
        <w:spacing w:line="360" w:lineRule="auto"/>
        <w:rPr>
          <w:sz w:val="28"/>
          <w:szCs w:val="28"/>
          <w:lang w:val="en-US"/>
        </w:rPr>
      </w:pPr>
      <w:r>
        <w:rPr>
          <w:sz w:val="28"/>
          <w:szCs w:val="28"/>
          <w:lang w:val="en-US"/>
        </w:rPr>
        <w:lastRenderedPageBreak/>
        <w:t xml:space="preserve">You must </w:t>
      </w:r>
      <w:r w:rsidR="00E24A96" w:rsidRPr="00CD4168">
        <w:rPr>
          <w:sz w:val="28"/>
          <w:szCs w:val="28"/>
          <w:lang w:val="en-US"/>
        </w:rPr>
        <w:t>be based in Gloucestershire</w:t>
      </w:r>
      <w:r>
        <w:rPr>
          <w:sz w:val="28"/>
          <w:szCs w:val="28"/>
          <w:lang w:val="en-US"/>
        </w:rPr>
        <w:t xml:space="preserve"> or on our </w:t>
      </w:r>
      <w:r w:rsidR="00E24A96" w:rsidRPr="00CD4168">
        <w:rPr>
          <w:sz w:val="28"/>
          <w:szCs w:val="28"/>
          <w:lang w:val="en-US"/>
        </w:rPr>
        <w:t>borders w</w:t>
      </w:r>
      <w:r w:rsidR="00243352">
        <w:rPr>
          <w:sz w:val="28"/>
          <w:szCs w:val="28"/>
          <w:lang w:val="en-US"/>
        </w:rPr>
        <w:t>ith</w:t>
      </w:r>
      <w:r w:rsidR="00E24A96" w:rsidRPr="00CD4168">
        <w:rPr>
          <w:sz w:val="28"/>
          <w:szCs w:val="28"/>
          <w:lang w:val="en-US"/>
        </w:rPr>
        <w:t xml:space="preserve"> Gloucestershire </w:t>
      </w:r>
      <w:r w:rsidR="00243352">
        <w:rPr>
          <w:sz w:val="28"/>
          <w:szCs w:val="28"/>
          <w:lang w:val="en-US"/>
        </w:rPr>
        <w:t>residents</w:t>
      </w:r>
      <w:r w:rsidR="00E24A96" w:rsidRPr="00CD4168">
        <w:rPr>
          <w:sz w:val="28"/>
          <w:szCs w:val="28"/>
          <w:lang w:val="en-US"/>
        </w:rPr>
        <w:t xml:space="preserve"> </w:t>
      </w:r>
      <w:r w:rsidR="00243352">
        <w:rPr>
          <w:sz w:val="28"/>
          <w:szCs w:val="28"/>
          <w:lang w:val="en-US"/>
        </w:rPr>
        <w:t>attending your activities.</w:t>
      </w:r>
    </w:p>
    <w:p w14:paraId="747FBF55" w14:textId="1A67E7E5" w:rsidR="00E24A96" w:rsidRPr="00CD4168" w:rsidRDefault="008C60AE" w:rsidP="00A834E0">
      <w:pPr>
        <w:spacing w:line="360" w:lineRule="auto"/>
        <w:rPr>
          <w:sz w:val="28"/>
          <w:szCs w:val="28"/>
          <w:lang w:val="en-US"/>
        </w:rPr>
      </w:pPr>
      <w:r>
        <w:rPr>
          <w:sz w:val="28"/>
          <w:szCs w:val="28"/>
          <w:lang w:val="en-US"/>
        </w:rPr>
        <w:t>You co</w:t>
      </w:r>
      <w:r w:rsidR="00E24A96" w:rsidRPr="00CD4168">
        <w:rPr>
          <w:sz w:val="28"/>
          <w:szCs w:val="28"/>
          <w:lang w:val="en-US"/>
        </w:rPr>
        <w:t xml:space="preserve">uld be </w:t>
      </w:r>
      <w:r>
        <w:rPr>
          <w:sz w:val="28"/>
          <w:szCs w:val="28"/>
          <w:lang w:val="en-US"/>
        </w:rPr>
        <w:t>a voluntary group</w:t>
      </w:r>
      <w:r w:rsidR="00903E6A">
        <w:rPr>
          <w:sz w:val="28"/>
          <w:szCs w:val="28"/>
          <w:lang w:val="en-US"/>
        </w:rPr>
        <w:t>,</w:t>
      </w:r>
      <w:r>
        <w:rPr>
          <w:sz w:val="28"/>
          <w:szCs w:val="28"/>
          <w:lang w:val="en-US"/>
        </w:rPr>
        <w:t xml:space="preserve"> a </w:t>
      </w:r>
      <w:r w:rsidR="00E24A96" w:rsidRPr="00CD4168">
        <w:rPr>
          <w:sz w:val="28"/>
          <w:szCs w:val="28"/>
          <w:lang w:val="en-US"/>
        </w:rPr>
        <w:t xml:space="preserve">non-profit </w:t>
      </w:r>
      <w:r>
        <w:rPr>
          <w:sz w:val="28"/>
          <w:szCs w:val="28"/>
          <w:lang w:val="en-US"/>
        </w:rPr>
        <w:t xml:space="preserve">organization </w:t>
      </w:r>
      <w:r w:rsidR="00E24A96" w:rsidRPr="00CD4168">
        <w:rPr>
          <w:sz w:val="28"/>
          <w:szCs w:val="28"/>
          <w:lang w:val="en-US"/>
        </w:rPr>
        <w:t xml:space="preserve">or </w:t>
      </w:r>
      <w:r>
        <w:rPr>
          <w:sz w:val="28"/>
          <w:szCs w:val="28"/>
          <w:lang w:val="en-US"/>
        </w:rPr>
        <w:t xml:space="preserve">a local </w:t>
      </w:r>
      <w:r w:rsidR="00E24A96" w:rsidRPr="00CD4168">
        <w:rPr>
          <w:sz w:val="28"/>
          <w:szCs w:val="28"/>
          <w:lang w:val="en-US"/>
        </w:rPr>
        <w:t>business</w:t>
      </w:r>
      <w:r>
        <w:rPr>
          <w:sz w:val="28"/>
          <w:szCs w:val="28"/>
          <w:lang w:val="en-US"/>
        </w:rPr>
        <w:t>.</w:t>
      </w:r>
    </w:p>
    <w:p w14:paraId="63DC0C39" w14:textId="229A37DD" w:rsidR="00E24A96" w:rsidRPr="00CD4168" w:rsidRDefault="008C60AE" w:rsidP="00A834E0">
      <w:pPr>
        <w:spacing w:line="360" w:lineRule="auto"/>
        <w:rPr>
          <w:sz w:val="28"/>
          <w:szCs w:val="28"/>
          <w:lang w:val="en-US"/>
        </w:rPr>
      </w:pPr>
      <w:r>
        <w:rPr>
          <w:sz w:val="28"/>
          <w:szCs w:val="28"/>
          <w:lang w:val="en-US"/>
        </w:rPr>
        <w:t xml:space="preserve">You could </w:t>
      </w:r>
      <w:r w:rsidR="00E24A96" w:rsidRPr="00CD4168">
        <w:rPr>
          <w:sz w:val="28"/>
          <w:szCs w:val="28"/>
          <w:lang w:val="en-US"/>
        </w:rPr>
        <w:t>be a sports</w:t>
      </w:r>
      <w:r>
        <w:rPr>
          <w:sz w:val="28"/>
          <w:szCs w:val="28"/>
          <w:lang w:val="en-US"/>
        </w:rPr>
        <w:t xml:space="preserve"> or creative</w:t>
      </w:r>
      <w:r w:rsidR="00E24A96" w:rsidRPr="00CD4168">
        <w:rPr>
          <w:sz w:val="28"/>
          <w:szCs w:val="28"/>
          <w:lang w:val="en-US"/>
        </w:rPr>
        <w:t xml:space="preserve"> venue rather than </w:t>
      </w:r>
      <w:r w:rsidR="00713B7E">
        <w:rPr>
          <w:sz w:val="28"/>
          <w:szCs w:val="28"/>
          <w:lang w:val="en-US"/>
        </w:rPr>
        <w:t xml:space="preserve">an </w:t>
      </w:r>
      <w:r w:rsidR="00E24A96" w:rsidRPr="00CD4168">
        <w:rPr>
          <w:sz w:val="28"/>
          <w:szCs w:val="28"/>
          <w:lang w:val="en-US"/>
        </w:rPr>
        <w:t>activity provider</w:t>
      </w:r>
      <w:r w:rsidR="00713B7E">
        <w:rPr>
          <w:sz w:val="28"/>
          <w:szCs w:val="28"/>
          <w:lang w:val="en-US"/>
        </w:rPr>
        <w:t>.</w:t>
      </w:r>
    </w:p>
    <w:p w14:paraId="0BCDD9BA" w14:textId="77777777" w:rsidR="00E24A96" w:rsidRDefault="00E24A96" w:rsidP="00A834E0">
      <w:pPr>
        <w:spacing w:line="360" w:lineRule="auto"/>
        <w:rPr>
          <w:sz w:val="28"/>
          <w:szCs w:val="28"/>
          <w:lang w:val="en-US"/>
        </w:rPr>
      </w:pPr>
    </w:p>
    <w:p w14:paraId="2118959F" w14:textId="77777777" w:rsidR="00CB07C1" w:rsidRPr="004A7A91" w:rsidRDefault="00CB07C1" w:rsidP="00A834E0">
      <w:pPr>
        <w:spacing w:line="360" w:lineRule="auto"/>
        <w:jc w:val="both"/>
        <w:rPr>
          <w:b/>
          <w:sz w:val="28"/>
          <w:szCs w:val="28"/>
        </w:rPr>
      </w:pPr>
      <w:r w:rsidRPr="004A7A91">
        <w:rPr>
          <w:b/>
          <w:sz w:val="28"/>
          <w:szCs w:val="28"/>
        </w:rPr>
        <w:t xml:space="preserve">What sort of commitment </w:t>
      </w:r>
      <w:r>
        <w:rPr>
          <w:b/>
          <w:sz w:val="28"/>
          <w:szCs w:val="28"/>
        </w:rPr>
        <w:t xml:space="preserve">is </w:t>
      </w:r>
      <w:r w:rsidRPr="004A7A91">
        <w:rPr>
          <w:b/>
          <w:sz w:val="28"/>
          <w:szCs w:val="28"/>
        </w:rPr>
        <w:t>require</w:t>
      </w:r>
      <w:r>
        <w:rPr>
          <w:b/>
          <w:sz w:val="28"/>
          <w:szCs w:val="28"/>
        </w:rPr>
        <w:t>d</w:t>
      </w:r>
      <w:r w:rsidRPr="004A7A91">
        <w:rPr>
          <w:b/>
          <w:sz w:val="28"/>
          <w:szCs w:val="28"/>
        </w:rPr>
        <w:t>?</w:t>
      </w:r>
    </w:p>
    <w:p w14:paraId="4730B281" w14:textId="27E594E4" w:rsidR="00CB07C1" w:rsidRDefault="00CB07C1" w:rsidP="00A834E0">
      <w:pPr>
        <w:spacing w:line="360" w:lineRule="auto"/>
        <w:jc w:val="both"/>
        <w:rPr>
          <w:sz w:val="28"/>
          <w:szCs w:val="28"/>
        </w:rPr>
      </w:pPr>
      <w:r w:rsidRPr="004A7A91">
        <w:rPr>
          <w:sz w:val="28"/>
          <w:szCs w:val="28"/>
        </w:rPr>
        <w:t>We want organisations to sign up because they think that including disabled people is important and because they intend to take some action to enhance their inclusiv</w:t>
      </w:r>
      <w:r>
        <w:rPr>
          <w:sz w:val="28"/>
          <w:szCs w:val="28"/>
        </w:rPr>
        <w:t xml:space="preserve">e practice. We don’t want the process to be </w:t>
      </w:r>
      <w:r w:rsidR="001B70D5">
        <w:rPr>
          <w:sz w:val="28"/>
          <w:szCs w:val="28"/>
        </w:rPr>
        <w:t>s</w:t>
      </w:r>
      <w:r>
        <w:rPr>
          <w:sz w:val="28"/>
          <w:szCs w:val="28"/>
        </w:rPr>
        <w:t>o costly in terms of time or money that it prevents good, welcoming organisations from being recognised as such. This process should fit into your organisation’s wider ongoing quality assurance and development. We will meet with you at least three times</w:t>
      </w:r>
      <w:r w:rsidR="001B70D5">
        <w:rPr>
          <w:sz w:val="28"/>
          <w:szCs w:val="28"/>
        </w:rPr>
        <w:t>;</w:t>
      </w:r>
      <w:r>
        <w:rPr>
          <w:sz w:val="28"/>
          <w:szCs w:val="28"/>
        </w:rPr>
        <w:t xml:space="preserve"> two of these </w:t>
      </w:r>
      <w:r w:rsidR="001B70D5">
        <w:rPr>
          <w:sz w:val="28"/>
          <w:szCs w:val="28"/>
        </w:rPr>
        <w:t xml:space="preserve">meetings </w:t>
      </w:r>
      <w:r>
        <w:rPr>
          <w:sz w:val="28"/>
          <w:szCs w:val="28"/>
        </w:rPr>
        <w:t xml:space="preserve">can be online, </w:t>
      </w:r>
      <w:r w:rsidR="00FD3514">
        <w:rPr>
          <w:sz w:val="28"/>
          <w:szCs w:val="28"/>
        </w:rPr>
        <w:t xml:space="preserve">and </w:t>
      </w:r>
      <w:r>
        <w:rPr>
          <w:sz w:val="28"/>
          <w:szCs w:val="28"/>
        </w:rPr>
        <w:t>we will visit in person at least once.</w:t>
      </w:r>
    </w:p>
    <w:p w14:paraId="323CCC1E" w14:textId="6E3B915C" w:rsidR="00CB07C1" w:rsidRDefault="00CB07C1" w:rsidP="00A834E0">
      <w:pPr>
        <w:spacing w:line="360" w:lineRule="auto"/>
        <w:jc w:val="both"/>
        <w:rPr>
          <w:sz w:val="28"/>
          <w:szCs w:val="28"/>
        </w:rPr>
      </w:pPr>
      <w:r>
        <w:rPr>
          <w:sz w:val="28"/>
          <w:szCs w:val="28"/>
        </w:rPr>
        <w:t>The</w:t>
      </w:r>
      <w:r w:rsidR="00165E36">
        <w:rPr>
          <w:sz w:val="28"/>
          <w:szCs w:val="28"/>
        </w:rPr>
        <w:t>re are</w:t>
      </w:r>
      <w:r>
        <w:rPr>
          <w:sz w:val="28"/>
          <w:szCs w:val="28"/>
        </w:rPr>
        <w:t xml:space="preserve"> five areas we </w:t>
      </w:r>
      <w:r w:rsidR="00165E36">
        <w:rPr>
          <w:sz w:val="28"/>
          <w:szCs w:val="28"/>
        </w:rPr>
        <w:t xml:space="preserve">will </w:t>
      </w:r>
      <w:r>
        <w:rPr>
          <w:sz w:val="28"/>
          <w:szCs w:val="28"/>
        </w:rPr>
        <w:t xml:space="preserve">look at together </w:t>
      </w:r>
      <w:r w:rsidR="00165E36">
        <w:rPr>
          <w:sz w:val="28"/>
          <w:szCs w:val="28"/>
        </w:rPr>
        <w:t xml:space="preserve">(see page 5) these </w:t>
      </w:r>
      <w:r>
        <w:rPr>
          <w:sz w:val="28"/>
          <w:szCs w:val="28"/>
        </w:rPr>
        <w:t>will all be elements of your organisation’s operations</w:t>
      </w:r>
      <w:r w:rsidR="005C7E7D">
        <w:rPr>
          <w:sz w:val="28"/>
          <w:szCs w:val="28"/>
        </w:rPr>
        <w:t>, meaning</w:t>
      </w:r>
      <w:r>
        <w:rPr>
          <w:sz w:val="28"/>
          <w:szCs w:val="28"/>
        </w:rPr>
        <w:t xml:space="preserve"> that </w:t>
      </w:r>
      <w:r w:rsidR="005C7E7D">
        <w:rPr>
          <w:sz w:val="28"/>
          <w:szCs w:val="28"/>
        </w:rPr>
        <w:t xml:space="preserve">you will </w:t>
      </w:r>
      <w:r>
        <w:rPr>
          <w:sz w:val="28"/>
          <w:szCs w:val="28"/>
        </w:rPr>
        <w:t>already be regularly reviewing and improving</w:t>
      </w:r>
      <w:r w:rsidR="005C7E7D">
        <w:rPr>
          <w:sz w:val="28"/>
          <w:szCs w:val="28"/>
        </w:rPr>
        <w:t xml:space="preserve"> these aspects of your organisation</w:t>
      </w:r>
      <w:r>
        <w:rPr>
          <w:sz w:val="28"/>
          <w:szCs w:val="28"/>
        </w:rPr>
        <w:t>. We will be looking for evidence of regular, ongoing commitment to ensur</w:t>
      </w:r>
      <w:r w:rsidR="00854AF0">
        <w:rPr>
          <w:sz w:val="28"/>
          <w:szCs w:val="28"/>
        </w:rPr>
        <w:t>e</w:t>
      </w:r>
      <w:r>
        <w:rPr>
          <w:sz w:val="28"/>
          <w:szCs w:val="28"/>
        </w:rPr>
        <w:t xml:space="preserve"> </w:t>
      </w:r>
      <w:r w:rsidR="00854AF0">
        <w:rPr>
          <w:sz w:val="28"/>
          <w:szCs w:val="28"/>
        </w:rPr>
        <w:t xml:space="preserve">that </w:t>
      </w:r>
      <w:r>
        <w:rPr>
          <w:sz w:val="28"/>
          <w:szCs w:val="28"/>
        </w:rPr>
        <w:t>what you offer is inclusive of disabled people.</w:t>
      </w:r>
    </w:p>
    <w:p w14:paraId="616F58CA" w14:textId="2448FB84" w:rsidR="00CB07C1" w:rsidRDefault="00CB07C1" w:rsidP="00A834E0">
      <w:pPr>
        <w:spacing w:line="360" w:lineRule="auto"/>
        <w:jc w:val="both"/>
        <w:rPr>
          <w:sz w:val="28"/>
          <w:szCs w:val="28"/>
        </w:rPr>
      </w:pPr>
      <w:r>
        <w:rPr>
          <w:sz w:val="28"/>
          <w:szCs w:val="28"/>
        </w:rPr>
        <w:t>You can demonstrate your current and planned actions in each of the five areas</w:t>
      </w:r>
      <w:r w:rsidR="00E810B2">
        <w:rPr>
          <w:sz w:val="28"/>
          <w:szCs w:val="28"/>
        </w:rPr>
        <w:t xml:space="preserve"> </w:t>
      </w:r>
      <w:r>
        <w:rPr>
          <w:sz w:val="28"/>
          <w:szCs w:val="28"/>
        </w:rPr>
        <w:t>in a variety of ways</w:t>
      </w:r>
      <w:r w:rsidR="00E810B2">
        <w:rPr>
          <w:sz w:val="28"/>
          <w:szCs w:val="28"/>
        </w:rPr>
        <w:t>.</w:t>
      </w:r>
      <w:r>
        <w:rPr>
          <w:sz w:val="28"/>
          <w:szCs w:val="28"/>
        </w:rPr>
        <w:t xml:space="preserve"> </w:t>
      </w:r>
      <w:r w:rsidR="00E810B2">
        <w:rPr>
          <w:sz w:val="28"/>
          <w:szCs w:val="28"/>
        </w:rPr>
        <w:t>F</w:t>
      </w:r>
      <w:r>
        <w:rPr>
          <w:sz w:val="28"/>
          <w:szCs w:val="28"/>
        </w:rPr>
        <w:t>or example</w:t>
      </w:r>
      <w:r w:rsidR="006A676D">
        <w:rPr>
          <w:sz w:val="28"/>
          <w:szCs w:val="28"/>
        </w:rPr>
        <w:t>,</w:t>
      </w:r>
      <w:r>
        <w:rPr>
          <w:sz w:val="28"/>
          <w:szCs w:val="28"/>
        </w:rPr>
        <w:t xml:space="preserve"> as part of an interview or presentation with Q&amp;A by our assessors, </w:t>
      </w:r>
      <w:r w:rsidR="006A676D">
        <w:rPr>
          <w:sz w:val="28"/>
          <w:szCs w:val="28"/>
        </w:rPr>
        <w:t xml:space="preserve">or </w:t>
      </w:r>
      <w:r>
        <w:rPr>
          <w:sz w:val="28"/>
          <w:szCs w:val="28"/>
        </w:rPr>
        <w:t>as a portfolio of resources/case studies</w:t>
      </w:r>
      <w:r w:rsidR="006D748C">
        <w:rPr>
          <w:sz w:val="28"/>
          <w:szCs w:val="28"/>
        </w:rPr>
        <w:t xml:space="preserve"> using the </w:t>
      </w:r>
      <w:r w:rsidR="00B73375">
        <w:rPr>
          <w:sz w:val="28"/>
          <w:szCs w:val="28"/>
        </w:rPr>
        <w:t>C</w:t>
      </w:r>
      <w:r w:rsidR="006D748C">
        <w:rPr>
          <w:sz w:val="28"/>
          <w:szCs w:val="28"/>
        </w:rPr>
        <w:t xml:space="preserve">hecklist </w:t>
      </w:r>
      <w:r w:rsidR="00B73375">
        <w:rPr>
          <w:sz w:val="28"/>
          <w:szCs w:val="28"/>
        </w:rPr>
        <w:t xml:space="preserve">and Action Plan </w:t>
      </w:r>
      <w:r w:rsidR="006D748C">
        <w:rPr>
          <w:sz w:val="28"/>
          <w:szCs w:val="28"/>
        </w:rPr>
        <w:t>as a record of progress made</w:t>
      </w:r>
      <w:r w:rsidR="007A4452">
        <w:rPr>
          <w:sz w:val="28"/>
          <w:szCs w:val="28"/>
        </w:rPr>
        <w:t>.</w:t>
      </w:r>
    </w:p>
    <w:p w14:paraId="07AE1893" w14:textId="77777777" w:rsidR="00CB07C1" w:rsidRDefault="00CB07C1" w:rsidP="00A834E0">
      <w:pPr>
        <w:spacing w:line="360" w:lineRule="auto"/>
        <w:jc w:val="both"/>
        <w:rPr>
          <w:sz w:val="28"/>
          <w:szCs w:val="28"/>
        </w:rPr>
      </w:pPr>
      <w:r>
        <w:rPr>
          <w:sz w:val="28"/>
          <w:szCs w:val="28"/>
        </w:rPr>
        <w:lastRenderedPageBreak/>
        <w:t>We will visit you, ask for community feedback, agree ongoing actions or targets and then confirm the award when we see progress toward those targets.</w:t>
      </w:r>
    </w:p>
    <w:p w14:paraId="6AF6DCA4" w14:textId="77777777" w:rsidR="00E24A96" w:rsidRDefault="00E24A96" w:rsidP="00A834E0">
      <w:pPr>
        <w:spacing w:line="360" w:lineRule="auto"/>
        <w:jc w:val="both"/>
        <w:rPr>
          <w:sz w:val="28"/>
          <w:szCs w:val="28"/>
          <w:lang w:val="en-US"/>
        </w:rPr>
      </w:pPr>
    </w:p>
    <w:p w14:paraId="58DA3F77" w14:textId="5BA2682C" w:rsidR="003F17B7" w:rsidRDefault="00B825CE" w:rsidP="00A834E0">
      <w:pPr>
        <w:spacing w:line="360" w:lineRule="auto"/>
        <w:jc w:val="both"/>
        <w:rPr>
          <w:b/>
          <w:sz w:val="28"/>
          <w:szCs w:val="28"/>
        </w:rPr>
      </w:pPr>
      <w:r>
        <w:rPr>
          <w:b/>
          <w:bCs/>
          <w:sz w:val="28"/>
          <w:szCs w:val="28"/>
          <w:lang w:val="en-US"/>
        </w:rPr>
        <w:t xml:space="preserve">How will </w:t>
      </w:r>
      <w:r w:rsidR="00306F40">
        <w:rPr>
          <w:b/>
          <w:bCs/>
          <w:sz w:val="28"/>
          <w:szCs w:val="28"/>
          <w:lang w:val="en-US"/>
        </w:rPr>
        <w:t>you</w:t>
      </w:r>
      <w:r w:rsidR="003F17B7">
        <w:rPr>
          <w:b/>
          <w:bCs/>
          <w:sz w:val="28"/>
          <w:szCs w:val="28"/>
          <w:lang w:val="en-US"/>
        </w:rPr>
        <w:t xml:space="preserve"> benefit from achieving the </w:t>
      </w:r>
      <w:r w:rsidR="003F17B7" w:rsidRPr="004A7A91">
        <w:rPr>
          <w:b/>
          <w:sz w:val="28"/>
          <w:szCs w:val="28"/>
        </w:rPr>
        <w:t xml:space="preserve">Inclusive </w:t>
      </w:r>
      <w:r w:rsidR="003F17B7">
        <w:rPr>
          <w:b/>
          <w:sz w:val="28"/>
          <w:szCs w:val="28"/>
        </w:rPr>
        <w:t xml:space="preserve">Activities </w:t>
      </w:r>
      <w:r w:rsidR="003F17B7" w:rsidRPr="004A7A91">
        <w:rPr>
          <w:b/>
          <w:sz w:val="28"/>
          <w:szCs w:val="28"/>
        </w:rPr>
        <w:t>Award</w:t>
      </w:r>
      <w:r w:rsidR="003F17B7">
        <w:rPr>
          <w:b/>
          <w:sz w:val="28"/>
          <w:szCs w:val="28"/>
        </w:rPr>
        <w:t>?</w:t>
      </w:r>
    </w:p>
    <w:p w14:paraId="24AECD04" w14:textId="2CFF8AE3" w:rsidR="003F17B7" w:rsidRPr="000C57A4" w:rsidRDefault="00F96491" w:rsidP="00A834E0">
      <w:pPr>
        <w:spacing w:line="360" w:lineRule="auto"/>
        <w:jc w:val="both"/>
        <w:rPr>
          <w:bCs/>
          <w:i/>
          <w:iCs/>
          <w:sz w:val="28"/>
          <w:szCs w:val="28"/>
        </w:rPr>
      </w:pPr>
      <w:r w:rsidRPr="000C57A4">
        <w:rPr>
          <w:bCs/>
          <w:i/>
          <w:iCs/>
          <w:sz w:val="28"/>
          <w:szCs w:val="28"/>
        </w:rPr>
        <w:t>Access to training and inclusion support:</w:t>
      </w:r>
    </w:p>
    <w:p w14:paraId="2400DD9B" w14:textId="5362080D" w:rsidR="00F96491" w:rsidRDefault="00F96491" w:rsidP="00A834E0">
      <w:pPr>
        <w:spacing w:line="360" w:lineRule="auto"/>
        <w:jc w:val="both"/>
        <w:rPr>
          <w:bCs/>
          <w:sz w:val="28"/>
          <w:szCs w:val="28"/>
        </w:rPr>
      </w:pPr>
      <w:r>
        <w:rPr>
          <w:bCs/>
          <w:sz w:val="28"/>
          <w:szCs w:val="28"/>
        </w:rPr>
        <w:t xml:space="preserve">Active Impact and Active Gloucestershire offer free or </w:t>
      </w:r>
      <w:proofErr w:type="gramStart"/>
      <w:r>
        <w:rPr>
          <w:bCs/>
          <w:sz w:val="28"/>
          <w:szCs w:val="28"/>
        </w:rPr>
        <w:t>low cost</w:t>
      </w:r>
      <w:proofErr w:type="gramEnd"/>
      <w:r>
        <w:rPr>
          <w:bCs/>
          <w:sz w:val="28"/>
          <w:szCs w:val="28"/>
        </w:rPr>
        <w:t xml:space="preserve"> training and inclusion support for organisations who provide children’s activities in Gloucestershire.</w:t>
      </w:r>
      <w:r w:rsidR="000C57A4">
        <w:rPr>
          <w:bCs/>
          <w:sz w:val="28"/>
          <w:szCs w:val="28"/>
        </w:rPr>
        <w:t xml:space="preserve"> You</w:t>
      </w:r>
      <w:r w:rsidR="00690451">
        <w:rPr>
          <w:bCs/>
          <w:sz w:val="28"/>
          <w:szCs w:val="28"/>
        </w:rPr>
        <w:t xml:space="preserve"> wi</w:t>
      </w:r>
      <w:r w:rsidR="000C57A4">
        <w:rPr>
          <w:bCs/>
          <w:sz w:val="28"/>
          <w:szCs w:val="28"/>
        </w:rPr>
        <w:t>ll be part of our proactive inclusion networks t</w:t>
      </w:r>
      <w:r w:rsidR="00D64CA5">
        <w:rPr>
          <w:bCs/>
          <w:sz w:val="28"/>
          <w:szCs w:val="28"/>
        </w:rPr>
        <w:t xml:space="preserve">o </w:t>
      </w:r>
      <w:r w:rsidR="000C57A4">
        <w:rPr>
          <w:bCs/>
          <w:sz w:val="28"/>
          <w:szCs w:val="28"/>
        </w:rPr>
        <w:t>help you keep up to date on the latest funding, training and other opportunities.</w:t>
      </w:r>
    </w:p>
    <w:p w14:paraId="21D1046F" w14:textId="07C6DAD9" w:rsidR="00871284" w:rsidRPr="000C57A4" w:rsidRDefault="00871284" w:rsidP="00A834E0">
      <w:pPr>
        <w:spacing w:line="360" w:lineRule="auto"/>
        <w:jc w:val="both"/>
        <w:rPr>
          <w:bCs/>
          <w:i/>
          <w:iCs/>
          <w:sz w:val="28"/>
          <w:szCs w:val="28"/>
        </w:rPr>
      </w:pPr>
      <w:r w:rsidRPr="000C57A4">
        <w:rPr>
          <w:bCs/>
          <w:i/>
          <w:iCs/>
          <w:sz w:val="28"/>
          <w:szCs w:val="28"/>
        </w:rPr>
        <w:t>Free promotion of your activities to a wide audience in Gloucestershire:</w:t>
      </w:r>
    </w:p>
    <w:p w14:paraId="1662DECF" w14:textId="72826048" w:rsidR="00871284" w:rsidRDefault="00871284" w:rsidP="00A834E0">
      <w:pPr>
        <w:spacing w:line="360" w:lineRule="auto"/>
        <w:jc w:val="both"/>
        <w:rPr>
          <w:bCs/>
          <w:sz w:val="28"/>
          <w:szCs w:val="28"/>
        </w:rPr>
      </w:pPr>
      <w:r>
        <w:rPr>
          <w:bCs/>
          <w:sz w:val="28"/>
          <w:szCs w:val="28"/>
        </w:rPr>
        <w:t>As part of the Award you will be support</w:t>
      </w:r>
      <w:r w:rsidR="00D64CA5">
        <w:rPr>
          <w:bCs/>
          <w:sz w:val="28"/>
          <w:szCs w:val="28"/>
        </w:rPr>
        <w:t>ed</w:t>
      </w:r>
      <w:r>
        <w:rPr>
          <w:bCs/>
          <w:sz w:val="28"/>
          <w:szCs w:val="28"/>
        </w:rPr>
        <w:t xml:space="preserve"> to list your activities on </w:t>
      </w:r>
      <w:hyperlink r:id="rId13" w:history="1">
        <w:r w:rsidRPr="006751DF">
          <w:rPr>
            <w:rStyle w:val="Hyperlink"/>
            <w:bCs/>
            <w:sz w:val="28"/>
            <w:szCs w:val="28"/>
          </w:rPr>
          <w:t>www.yourewelcomeglos.org</w:t>
        </w:r>
      </w:hyperlink>
      <w:r>
        <w:rPr>
          <w:bCs/>
          <w:sz w:val="28"/>
          <w:szCs w:val="28"/>
        </w:rPr>
        <w:t xml:space="preserve"> the YW Glos team will then promote your activities to families in Gloucestershire through social media, newsletters and in partnership with Gloucestershire Parent Carer Forum</w:t>
      </w:r>
      <w:r w:rsidR="00D4089F">
        <w:rPr>
          <w:bCs/>
          <w:sz w:val="28"/>
          <w:szCs w:val="28"/>
        </w:rPr>
        <w:t xml:space="preserve"> and Glos Families Directory.</w:t>
      </w:r>
    </w:p>
    <w:p w14:paraId="1E11E0FF" w14:textId="66560B27" w:rsidR="00D4089F" w:rsidRPr="000C57A4" w:rsidRDefault="00D4089F" w:rsidP="00A834E0">
      <w:pPr>
        <w:spacing w:line="360" w:lineRule="auto"/>
        <w:jc w:val="both"/>
        <w:rPr>
          <w:bCs/>
          <w:i/>
          <w:iCs/>
          <w:sz w:val="28"/>
          <w:szCs w:val="28"/>
        </w:rPr>
      </w:pPr>
      <w:r w:rsidRPr="000C57A4">
        <w:rPr>
          <w:bCs/>
          <w:i/>
          <w:iCs/>
          <w:sz w:val="28"/>
          <w:szCs w:val="28"/>
        </w:rPr>
        <w:t xml:space="preserve">Recognition of your commitment </w:t>
      </w:r>
      <w:r w:rsidR="00D5039D" w:rsidRPr="000C57A4">
        <w:rPr>
          <w:bCs/>
          <w:i/>
          <w:iCs/>
          <w:sz w:val="28"/>
          <w:szCs w:val="28"/>
        </w:rPr>
        <w:t>when apply</w:t>
      </w:r>
      <w:r w:rsidR="00DD4CE8">
        <w:rPr>
          <w:bCs/>
          <w:i/>
          <w:iCs/>
          <w:sz w:val="28"/>
          <w:szCs w:val="28"/>
        </w:rPr>
        <w:t>ing</w:t>
      </w:r>
      <w:r w:rsidR="00D5039D" w:rsidRPr="000C57A4">
        <w:rPr>
          <w:bCs/>
          <w:i/>
          <w:iCs/>
          <w:sz w:val="28"/>
          <w:szCs w:val="28"/>
        </w:rPr>
        <w:t xml:space="preserve"> for funding:</w:t>
      </w:r>
    </w:p>
    <w:p w14:paraId="7559BF26" w14:textId="0E2593D7" w:rsidR="00D5039D" w:rsidRDefault="00D5039D" w:rsidP="00A834E0">
      <w:pPr>
        <w:spacing w:line="360" w:lineRule="auto"/>
        <w:jc w:val="both"/>
        <w:rPr>
          <w:bCs/>
          <w:sz w:val="28"/>
          <w:szCs w:val="28"/>
        </w:rPr>
      </w:pPr>
      <w:r>
        <w:rPr>
          <w:bCs/>
          <w:sz w:val="28"/>
          <w:szCs w:val="28"/>
        </w:rPr>
        <w:t xml:space="preserve">Gaining the Inclusive Activities Award and listing your offer on You’re Welcome are both great ways to demonstrate to funders that you are committed to being inclusive of disabled people. </w:t>
      </w:r>
      <w:r w:rsidR="000C57A4">
        <w:rPr>
          <w:bCs/>
          <w:sz w:val="28"/>
          <w:szCs w:val="28"/>
        </w:rPr>
        <w:t xml:space="preserve">Gloucestershire County Council, </w:t>
      </w:r>
      <w:r w:rsidR="00FE5949">
        <w:rPr>
          <w:bCs/>
          <w:sz w:val="28"/>
          <w:szCs w:val="28"/>
        </w:rPr>
        <w:t xml:space="preserve">Gloucestershire ICB, </w:t>
      </w:r>
      <w:r>
        <w:rPr>
          <w:bCs/>
          <w:sz w:val="28"/>
          <w:szCs w:val="28"/>
        </w:rPr>
        <w:t xml:space="preserve">Barnwood Trust and Gloucestershire Disability Fund </w:t>
      </w:r>
      <w:r w:rsidR="00FE5949">
        <w:rPr>
          <w:bCs/>
          <w:sz w:val="28"/>
          <w:szCs w:val="28"/>
        </w:rPr>
        <w:t>all</w:t>
      </w:r>
      <w:r>
        <w:rPr>
          <w:bCs/>
          <w:sz w:val="28"/>
          <w:szCs w:val="28"/>
        </w:rPr>
        <w:t xml:space="preserve"> look for evidence of this commitment when awarding funding.</w:t>
      </w:r>
    </w:p>
    <w:p w14:paraId="62961111" w14:textId="77777777" w:rsidR="00E5111F" w:rsidRDefault="002C57B8" w:rsidP="00CF6156">
      <w:pPr>
        <w:jc w:val="center"/>
        <w:rPr>
          <w:rStyle w:val="oypena"/>
          <w:color w:val="000000"/>
        </w:rPr>
      </w:pPr>
      <w:r>
        <w:rPr>
          <w:rStyle w:val="oypena"/>
          <w:color w:val="000000"/>
        </w:rPr>
        <w:br w:type="page"/>
      </w:r>
    </w:p>
    <w:p w14:paraId="1A15B308" w14:textId="7BC7FB3B" w:rsidR="00E5111F" w:rsidRDefault="00EB0B48" w:rsidP="00EB0B48">
      <w:pPr>
        <w:jc w:val="center"/>
        <w:rPr>
          <w:rStyle w:val="oypena"/>
          <w:b/>
          <w:bCs/>
          <w:color w:val="000000"/>
          <w:sz w:val="40"/>
          <w:szCs w:val="40"/>
        </w:rPr>
      </w:pPr>
      <w:r w:rsidRPr="00EB0B48">
        <w:rPr>
          <w:rStyle w:val="oypena"/>
          <w:b/>
          <w:bCs/>
          <w:color w:val="000000"/>
          <w:sz w:val="40"/>
          <w:szCs w:val="40"/>
        </w:rPr>
        <w:lastRenderedPageBreak/>
        <w:t>What happens in the Inclusive Activities Award Application Process?</w:t>
      </w:r>
    </w:p>
    <w:p w14:paraId="326F68E2" w14:textId="347C3317" w:rsidR="00EB0B48" w:rsidRDefault="00637640" w:rsidP="00EB0B48">
      <w:pPr>
        <w:pStyle w:val="cvgsua"/>
        <w:spacing w:line="540" w:lineRule="atLeast"/>
        <w:rPr>
          <w:rFonts w:asciiTheme="minorHAnsi" w:hAnsiTheme="minorHAnsi" w:cstheme="minorHAnsi"/>
          <w:color w:val="000000"/>
          <w:sz w:val="28"/>
          <w:szCs w:val="28"/>
        </w:rPr>
      </w:pPr>
      <w:r>
        <w:rPr>
          <w:rFonts w:asciiTheme="minorHAnsi" w:hAnsiTheme="minorHAnsi" w:cstheme="minorHAnsi"/>
          <w:color w:val="000000"/>
          <w:sz w:val="28"/>
          <w:szCs w:val="28"/>
        </w:rPr>
        <w:t>We</w:t>
      </w:r>
      <w:r w:rsidR="000F5800">
        <w:rPr>
          <w:rFonts w:asciiTheme="minorHAnsi" w:hAnsiTheme="minorHAnsi" w:cstheme="minorHAnsi"/>
          <w:color w:val="000000"/>
          <w:sz w:val="28"/>
          <w:szCs w:val="28"/>
        </w:rPr>
        <w:t xml:space="preserve"> wi</w:t>
      </w:r>
      <w:r>
        <w:rPr>
          <w:rFonts w:asciiTheme="minorHAnsi" w:hAnsiTheme="minorHAnsi" w:cstheme="minorHAnsi"/>
          <w:color w:val="000000"/>
          <w:sz w:val="28"/>
          <w:szCs w:val="28"/>
        </w:rPr>
        <w:t>ll meet with you to explain a bit more about the award and the development areas we will be looking at. We</w:t>
      </w:r>
      <w:r w:rsidR="00732AA7">
        <w:rPr>
          <w:rFonts w:asciiTheme="minorHAnsi" w:hAnsiTheme="minorHAnsi" w:cstheme="minorHAnsi"/>
          <w:color w:val="000000"/>
          <w:sz w:val="28"/>
          <w:szCs w:val="28"/>
        </w:rPr>
        <w:t xml:space="preserve"> wi</w:t>
      </w:r>
      <w:r>
        <w:rPr>
          <w:rFonts w:asciiTheme="minorHAnsi" w:hAnsiTheme="minorHAnsi" w:cstheme="minorHAnsi"/>
          <w:color w:val="000000"/>
          <w:sz w:val="28"/>
          <w:szCs w:val="28"/>
        </w:rPr>
        <w:t xml:space="preserve">ll provide you </w:t>
      </w:r>
      <w:r w:rsidR="00732AA7">
        <w:rPr>
          <w:rFonts w:asciiTheme="minorHAnsi" w:hAnsiTheme="minorHAnsi" w:cstheme="minorHAnsi"/>
          <w:color w:val="000000"/>
          <w:sz w:val="28"/>
          <w:szCs w:val="28"/>
        </w:rPr>
        <w:t xml:space="preserve">with </w:t>
      </w:r>
      <w:r w:rsidR="00E55017">
        <w:rPr>
          <w:rFonts w:asciiTheme="minorHAnsi" w:hAnsiTheme="minorHAnsi" w:cstheme="minorHAnsi"/>
          <w:color w:val="000000"/>
          <w:sz w:val="28"/>
          <w:szCs w:val="28"/>
        </w:rPr>
        <w:t>the</w:t>
      </w:r>
      <w:r>
        <w:rPr>
          <w:rFonts w:asciiTheme="minorHAnsi" w:hAnsiTheme="minorHAnsi" w:cstheme="minorHAnsi"/>
          <w:color w:val="000000"/>
          <w:sz w:val="28"/>
          <w:szCs w:val="28"/>
        </w:rPr>
        <w:t xml:space="preserve"> handbook that </w:t>
      </w:r>
      <w:r w:rsidR="007437BC">
        <w:rPr>
          <w:rFonts w:asciiTheme="minorHAnsi" w:hAnsiTheme="minorHAnsi" w:cstheme="minorHAnsi"/>
          <w:color w:val="000000"/>
          <w:sz w:val="28"/>
          <w:szCs w:val="28"/>
        </w:rPr>
        <w:t>contain</w:t>
      </w:r>
      <w:r>
        <w:rPr>
          <w:rFonts w:asciiTheme="minorHAnsi" w:hAnsiTheme="minorHAnsi" w:cstheme="minorHAnsi"/>
          <w:color w:val="000000"/>
          <w:sz w:val="28"/>
          <w:szCs w:val="28"/>
        </w:rPr>
        <w:t>s a checklist, resources and action plan</w:t>
      </w:r>
      <w:r w:rsidR="00E55017">
        <w:rPr>
          <w:rFonts w:asciiTheme="minorHAnsi" w:hAnsiTheme="minorHAnsi" w:cstheme="minorHAnsi"/>
          <w:color w:val="000000"/>
          <w:sz w:val="28"/>
          <w:szCs w:val="28"/>
        </w:rPr>
        <w:t xml:space="preserve">. This will help you </w:t>
      </w:r>
      <w:r w:rsidR="00284D6D">
        <w:rPr>
          <w:rFonts w:asciiTheme="minorHAnsi" w:hAnsiTheme="minorHAnsi" w:cstheme="minorHAnsi"/>
          <w:color w:val="000000"/>
          <w:sz w:val="28"/>
          <w:szCs w:val="28"/>
        </w:rPr>
        <w:t>review</w:t>
      </w:r>
      <w:r w:rsidR="00EB0B48">
        <w:rPr>
          <w:rFonts w:asciiTheme="minorHAnsi" w:hAnsiTheme="minorHAnsi" w:cstheme="minorHAnsi"/>
          <w:color w:val="000000"/>
          <w:sz w:val="28"/>
          <w:szCs w:val="28"/>
        </w:rPr>
        <w:t xml:space="preserve"> your current inclusive practice in the four areas, identify areas of development and set targets</w:t>
      </w:r>
      <w:r w:rsidR="009A0247">
        <w:rPr>
          <w:rFonts w:asciiTheme="minorHAnsi" w:hAnsiTheme="minorHAnsi" w:cstheme="minorHAnsi"/>
          <w:color w:val="000000"/>
          <w:sz w:val="28"/>
          <w:szCs w:val="28"/>
        </w:rPr>
        <w:t>,</w:t>
      </w:r>
      <w:r w:rsidR="00EB0B48">
        <w:rPr>
          <w:rFonts w:asciiTheme="minorHAnsi" w:hAnsiTheme="minorHAnsi" w:cstheme="minorHAnsi"/>
          <w:color w:val="000000"/>
          <w:sz w:val="28"/>
          <w:szCs w:val="28"/>
        </w:rPr>
        <w:t xml:space="preserve"> then complete your evidence. Remember this is a way of recording a lot of what you are already doing as well as identifying areas of development</w:t>
      </w:r>
      <w:r w:rsidR="009A0247">
        <w:rPr>
          <w:rFonts w:asciiTheme="minorHAnsi" w:hAnsiTheme="minorHAnsi" w:cstheme="minorHAnsi"/>
          <w:color w:val="000000"/>
          <w:sz w:val="28"/>
          <w:szCs w:val="28"/>
        </w:rPr>
        <w:t>,</w:t>
      </w:r>
      <w:r w:rsidR="008E3618">
        <w:rPr>
          <w:rFonts w:asciiTheme="minorHAnsi" w:hAnsiTheme="minorHAnsi" w:cstheme="minorHAnsi"/>
          <w:color w:val="000000"/>
          <w:sz w:val="28"/>
          <w:szCs w:val="28"/>
        </w:rPr>
        <w:t xml:space="preserve"> so y</w:t>
      </w:r>
      <w:r w:rsidR="009A0247">
        <w:rPr>
          <w:rFonts w:asciiTheme="minorHAnsi" w:hAnsiTheme="minorHAnsi" w:cstheme="minorHAnsi"/>
          <w:color w:val="000000"/>
          <w:sz w:val="28"/>
          <w:szCs w:val="28"/>
        </w:rPr>
        <w:t>ou wi</w:t>
      </w:r>
      <w:r w:rsidR="008E3618">
        <w:rPr>
          <w:rFonts w:asciiTheme="minorHAnsi" w:hAnsiTheme="minorHAnsi" w:cstheme="minorHAnsi"/>
          <w:color w:val="000000"/>
          <w:sz w:val="28"/>
          <w:szCs w:val="28"/>
        </w:rPr>
        <w:t xml:space="preserve">ll already have some of the information from your </w:t>
      </w:r>
      <w:proofErr w:type="gramStart"/>
      <w:r w:rsidR="008E3618">
        <w:rPr>
          <w:rFonts w:asciiTheme="minorHAnsi" w:hAnsiTheme="minorHAnsi" w:cstheme="minorHAnsi"/>
          <w:color w:val="000000"/>
          <w:sz w:val="28"/>
          <w:szCs w:val="28"/>
        </w:rPr>
        <w:t>day to day</w:t>
      </w:r>
      <w:proofErr w:type="gramEnd"/>
      <w:r w:rsidR="008E3618">
        <w:rPr>
          <w:rFonts w:asciiTheme="minorHAnsi" w:hAnsiTheme="minorHAnsi" w:cstheme="minorHAnsi"/>
          <w:color w:val="000000"/>
          <w:sz w:val="28"/>
          <w:szCs w:val="28"/>
        </w:rPr>
        <w:t xml:space="preserve"> operational records</w:t>
      </w:r>
      <w:r w:rsidR="00EB0B48">
        <w:rPr>
          <w:rFonts w:asciiTheme="minorHAnsi" w:hAnsiTheme="minorHAnsi" w:cstheme="minorHAnsi"/>
          <w:color w:val="000000"/>
          <w:sz w:val="28"/>
          <w:szCs w:val="28"/>
        </w:rPr>
        <w:t>.</w:t>
      </w:r>
    </w:p>
    <w:p w14:paraId="19E4DC61" w14:textId="665E8BD9" w:rsidR="00EB0B48" w:rsidRDefault="00EB0B48" w:rsidP="00EB0B48">
      <w:pPr>
        <w:pStyle w:val="cvgsua"/>
        <w:spacing w:line="540" w:lineRule="atLeast"/>
        <w:rPr>
          <w:rFonts w:asciiTheme="minorHAnsi" w:hAnsiTheme="minorHAnsi" w:cstheme="minorHAnsi"/>
          <w:color w:val="000000"/>
          <w:sz w:val="28"/>
          <w:szCs w:val="28"/>
        </w:rPr>
      </w:pPr>
      <w:r>
        <w:rPr>
          <w:rFonts w:asciiTheme="minorHAnsi" w:hAnsiTheme="minorHAnsi" w:cstheme="minorHAnsi"/>
          <w:color w:val="000000"/>
          <w:sz w:val="28"/>
          <w:szCs w:val="28"/>
        </w:rPr>
        <w:t xml:space="preserve">You can use the </w:t>
      </w:r>
      <w:r w:rsidR="004A6E32">
        <w:rPr>
          <w:rFonts w:asciiTheme="minorHAnsi" w:hAnsiTheme="minorHAnsi" w:cstheme="minorHAnsi"/>
          <w:color w:val="000000"/>
          <w:sz w:val="28"/>
          <w:szCs w:val="28"/>
        </w:rPr>
        <w:t xml:space="preserve">Checklist and </w:t>
      </w:r>
      <w:r>
        <w:rPr>
          <w:rFonts w:asciiTheme="minorHAnsi" w:hAnsiTheme="minorHAnsi" w:cstheme="minorHAnsi"/>
          <w:color w:val="000000"/>
          <w:sz w:val="28"/>
          <w:szCs w:val="28"/>
        </w:rPr>
        <w:t>Action Plan to submit evidence</w:t>
      </w:r>
      <w:r w:rsidR="00284D6D">
        <w:rPr>
          <w:rFonts w:asciiTheme="minorHAnsi" w:hAnsiTheme="minorHAnsi" w:cstheme="minorHAnsi"/>
          <w:color w:val="000000"/>
          <w:sz w:val="28"/>
          <w:szCs w:val="28"/>
        </w:rPr>
        <w:t xml:space="preserve"> </w:t>
      </w:r>
      <w:r w:rsidR="00117D91">
        <w:rPr>
          <w:rFonts w:asciiTheme="minorHAnsi" w:hAnsiTheme="minorHAnsi" w:cstheme="minorHAnsi"/>
          <w:color w:val="000000"/>
          <w:sz w:val="28"/>
          <w:szCs w:val="28"/>
        </w:rPr>
        <w:t xml:space="preserve">- </w:t>
      </w:r>
      <w:r w:rsidR="00284D6D">
        <w:rPr>
          <w:rFonts w:asciiTheme="minorHAnsi" w:hAnsiTheme="minorHAnsi" w:cstheme="minorHAnsi"/>
          <w:color w:val="000000"/>
          <w:sz w:val="28"/>
          <w:szCs w:val="28"/>
        </w:rPr>
        <w:t>they</w:t>
      </w:r>
      <w:r>
        <w:rPr>
          <w:rFonts w:asciiTheme="minorHAnsi" w:hAnsiTheme="minorHAnsi" w:cstheme="minorHAnsi"/>
          <w:color w:val="000000"/>
          <w:sz w:val="28"/>
          <w:szCs w:val="28"/>
        </w:rPr>
        <w:t xml:space="preserve"> are a helpful way to ensure you cover all the necessary areas. If you prefer you can demonstrate your evidence in a series of Q&amp;A sessions with the assessor team.</w:t>
      </w:r>
    </w:p>
    <w:p w14:paraId="2170F883" w14:textId="3846B9EF" w:rsidR="004A6E32" w:rsidRDefault="004A6E32" w:rsidP="00EB0B48">
      <w:pPr>
        <w:pStyle w:val="cvgsua"/>
        <w:spacing w:line="540" w:lineRule="atLeast"/>
        <w:rPr>
          <w:rFonts w:asciiTheme="minorHAnsi" w:hAnsiTheme="minorHAnsi" w:cstheme="minorHAnsi"/>
          <w:color w:val="000000"/>
          <w:sz w:val="28"/>
          <w:szCs w:val="28"/>
        </w:rPr>
      </w:pPr>
      <w:r>
        <w:rPr>
          <w:rFonts w:asciiTheme="minorHAnsi" w:hAnsiTheme="minorHAnsi" w:cstheme="minorHAnsi"/>
          <w:color w:val="000000"/>
          <w:sz w:val="28"/>
          <w:szCs w:val="28"/>
        </w:rPr>
        <w:t>We</w:t>
      </w:r>
      <w:r w:rsidR="00D27F00">
        <w:rPr>
          <w:rFonts w:asciiTheme="minorHAnsi" w:hAnsiTheme="minorHAnsi" w:cstheme="minorHAnsi"/>
          <w:color w:val="000000"/>
          <w:sz w:val="28"/>
          <w:szCs w:val="28"/>
        </w:rPr>
        <w:t xml:space="preserve"> wi</w:t>
      </w:r>
      <w:r>
        <w:rPr>
          <w:rFonts w:asciiTheme="minorHAnsi" w:hAnsiTheme="minorHAnsi" w:cstheme="minorHAnsi"/>
          <w:color w:val="000000"/>
          <w:sz w:val="28"/>
          <w:szCs w:val="28"/>
        </w:rPr>
        <w:t xml:space="preserve">ll ask to meet a disabled participant and get their feedback or </w:t>
      </w:r>
      <w:r w:rsidR="00D27F00">
        <w:rPr>
          <w:rFonts w:asciiTheme="minorHAnsi" w:hAnsiTheme="minorHAnsi" w:cstheme="minorHAnsi"/>
          <w:color w:val="000000"/>
          <w:sz w:val="28"/>
          <w:szCs w:val="28"/>
        </w:rPr>
        <w:t xml:space="preserve">alternatively, </w:t>
      </w:r>
      <w:r>
        <w:rPr>
          <w:rFonts w:asciiTheme="minorHAnsi" w:hAnsiTheme="minorHAnsi" w:cstheme="minorHAnsi"/>
          <w:color w:val="000000"/>
          <w:sz w:val="28"/>
          <w:szCs w:val="28"/>
        </w:rPr>
        <w:t>w</w:t>
      </w:r>
      <w:r w:rsidR="00D27F00">
        <w:rPr>
          <w:rFonts w:asciiTheme="minorHAnsi" w:hAnsiTheme="minorHAnsi" w:cstheme="minorHAnsi"/>
          <w:color w:val="000000"/>
          <w:sz w:val="28"/>
          <w:szCs w:val="28"/>
        </w:rPr>
        <w:t>e wi</w:t>
      </w:r>
      <w:r>
        <w:rPr>
          <w:rFonts w:asciiTheme="minorHAnsi" w:hAnsiTheme="minorHAnsi" w:cstheme="minorHAnsi"/>
          <w:color w:val="000000"/>
          <w:sz w:val="28"/>
          <w:szCs w:val="28"/>
        </w:rPr>
        <w:t xml:space="preserve">ll arrange for a disabled </w:t>
      </w:r>
      <w:r w:rsidR="001176ED">
        <w:rPr>
          <w:rFonts w:asciiTheme="minorHAnsi" w:hAnsiTheme="minorHAnsi" w:cstheme="minorHAnsi"/>
          <w:color w:val="000000"/>
          <w:sz w:val="28"/>
          <w:szCs w:val="28"/>
        </w:rPr>
        <w:t>guest to attend your activity and provide feedback.</w:t>
      </w:r>
    </w:p>
    <w:p w14:paraId="6954EE5E" w14:textId="71685FB7" w:rsidR="001176ED" w:rsidRDefault="001176ED" w:rsidP="00EB0B48">
      <w:pPr>
        <w:pStyle w:val="cvgsua"/>
        <w:spacing w:line="540" w:lineRule="atLeast"/>
        <w:rPr>
          <w:rFonts w:asciiTheme="minorHAnsi" w:hAnsiTheme="minorHAnsi" w:cstheme="minorHAnsi"/>
          <w:color w:val="000000"/>
          <w:sz w:val="28"/>
          <w:szCs w:val="28"/>
        </w:rPr>
      </w:pPr>
      <w:r>
        <w:rPr>
          <w:rFonts w:asciiTheme="minorHAnsi" w:hAnsiTheme="minorHAnsi" w:cstheme="minorHAnsi"/>
          <w:color w:val="000000"/>
          <w:sz w:val="28"/>
          <w:szCs w:val="28"/>
        </w:rPr>
        <w:t xml:space="preserve">We will combine your evidence and the participant </w:t>
      </w:r>
      <w:proofErr w:type="gramStart"/>
      <w:r>
        <w:rPr>
          <w:rFonts w:asciiTheme="minorHAnsi" w:hAnsiTheme="minorHAnsi" w:cstheme="minorHAnsi"/>
          <w:color w:val="000000"/>
          <w:sz w:val="28"/>
          <w:szCs w:val="28"/>
        </w:rPr>
        <w:t>feedback</w:t>
      </w:r>
      <w:r w:rsidR="003C0405">
        <w:rPr>
          <w:rFonts w:asciiTheme="minorHAnsi" w:hAnsiTheme="minorHAnsi" w:cstheme="minorHAnsi"/>
          <w:color w:val="000000"/>
          <w:sz w:val="28"/>
          <w:szCs w:val="28"/>
        </w:rPr>
        <w:t>,</w:t>
      </w:r>
      <w:r>
        <w:rPr>
          <w:rFonts w:asciiTheme="minorHAnsi" w:hAnsiTheme="minorHAnsi" w:cstheme="minorHAnsi"/>
          <w:color w:val="000000"/>
          <w:sz w:val="28"/>
          <w:szCs w:val="28"/>
        </w:rPr>
        <w:t xml:space="preserve"> and</w:t>
      </w:r>
      <w:proofErr w:type="gramEnd"/>
      <w:r>
        <w:rPr>
          <w:rFonts w:asciiTheme="minorHAnsi" w:hAnsiTheme="minorHAnsi" w:cstheme="minorHAnsi"/>
          <w:color w:val="000000"/>
          <w:sz w:val="28"/>
          <w:szCs w:val="28"/>
        </w:rPr>
        <w:t xml:space="preserve"> use this to </w:t>
      </w:r>
      <w:proofErr w:type="gramStart"/>
      <w:r>
        <w:rPr>
          <w:rFonts w:asciiTheme="minorHAnsi" w:hAnsiTheme="minorHAnsi" w:cstheme="minorHAnsi"/>
          <w:color w:val="000000"/>
          <w:sz w:val="28"/>
          <w:szCs w:val="28"/>
        </w:rPr>
        <w:t>make a decision</w:t>
      </w:r>
      <w:proofErr w:type="gramEnd"/>
      <w:r>
        <w:rPr>
          <w:rFonts w:asciiTheme="minorHAnsi" w:hAnsiTheme="minorHAnsi" w:cstheme="minorHAnsi"/>
          <w:color w:val="000000"/>
          <w:sz w:val="28"/>
          <w:szCs w:val="28"/>
        </w:rPr>
        <w:t xml:space="preserve"> on whether you have enough evidence to receive the award. We may set some additional targets </w:t>
      </w:r>
      <w:r w:rsidR="00BC53CF">
        <w:rPr>
          <w:rFonts w:asciiTheme="minorHAnsi" w:hAnsiTheme="minorHAnsi" w:cstheme="minorHAnsi"/>
          <w:color w:val="000000"/>
          <w:sz w:val="28"/>
          <w:szCs w:val="28"/>
        </w:rPr>
        <w:t>if we feel there are areas that need significant development.</w:t>
      </w:r>
    </w:p>
    <w:p w14:paraId="6D4CE0C3" w14:textId="6F0174D1" w:rsidR="00BC53CF" w:rsidRPr="00E5111F" w:rsidRDefault="00BC53CF" w:rsidP="00EB0B48">
      <w:pPr>
        <w:pStyle w:val="cvgsua"/>
        <w:spacing w:line="540" w:lineRule="atLeast"/>
        <w:rPr>
          <w:rFonts w:asciiTheme="minorHAnsi" w:hAnsiTheme="minorHAnsi" w:cstheme="minorHAnsi"/>
          <w:color w:val="000000"/>
          <w:sz w:val="28"/>
          <w:szCs w:val="28"/>
        </w:rPr>
      </w:pPr>
      <w:r>
        <w:rPr>
          <w:rFonts w:asciiTheme="minorHAnsi" w:hAnsiTheme="minorHAnsi" w:cstheme="minorHAnsi"/>
          <w:color w:val="000000"/>
          <w:sz w:val="28"/>
          <w:szCs w:val="28"/>
        </w:rPr>
        <w:lastRenderedPageBreak/>
        <w:t>Once the award is agreed we will continue to provide support, training and networking opportunities</w:t>
      </w:r>
      <w:r w:rsidR="003C0405">
        <w:rPr>
          <w:rFonts w:asciiTheme="minorHAnsi" w:hAnsiTheme="minorHAnsi" w:cstheme="minorHAnsi"/>
          <w:color w:val="000000"/>
          <w:sz w:val="28"/>
          <w:szCs w:val="28"/>
        </w:rPr>
        <w:t>. W</w:t>
      </w:r>
      <w:r>
        <w:rPr>
          <w:rFonts w:asciiTheme="minorHAnsi" w:hAnsiTheme="minorHAnsi" w:cstheme="minorHAnsi"/>
          <w:color w:val="000000"/>
          <w:sz w:val="28"/>
          <w:szCs w:val="28"/>
        </w:rPr>
        <w:t xml:space="preserve">e might </w:t>
      </w:r>
      <w:r w:rsidR="003C0405">
        <w:rPr>
          <w:rFonts w:asciiTheme="minorHAnsi" w:hAnsiTheme="minorHAnsi" w:cstheme="minorHAnsi"/>
          <w:color w:val="000000"/>
          <w:sz w:val="28"/>
          <w:szCs w:val="28"/>
        </w:rPr>
        <w:t xml:space="preserve">also </w:t>
      </w:r>
      <w:r>
        <w:rPr>
          <w:rFonts w:asciiTheme="minorHAnsi" w:hAnsiTheme="minorHAnsi" w:cstheme="minorHAnsi"/>
          <w:color w:val="000000"/>
          <w:sz w:val="28"/>
          <w:szCs w:val="28"/>
        </w:rPr>
        <w:t>ask you to share your experiences of the award with new applicants.</w:t>
      </w:r>
    </w:p>
    <w:p w14:paraId="7A5C880D" w14:textId="77777777" w:rsidR="00EB0B48" w:rsidRPr="00EB0B48" w:rsidRDefault="00EB0B48" w:rsidP="00EB0B48">
      <w:pPr>
        <w:rPr>
          <w:rStyle w:val="oypena"/>
          <w:color w:val="000000"/>
          <w:sz w:val="28"/>
          <w:szCs w:val="28"/>
        </w:rPr>
      </w:pPr>
    </w:p>
    <w:p w14:paraId="232B4022" w14:textId="36CADECA" w:rsidR="001B07F5" w:rsidRPr="007A6B3F" w:rsidRDefault="00CF6156" w:rsidP="007A6B3F">
      <w:pPr>
        <w:jc w:val="center"/>
        <w:rPr>
          <w:rStyle w:val="oypena"/>
          <w:color w:val="000000"/>
          <w:sz w:val="40"/>
          <w:szCs w:val="40"/>
        </w:rPr>
      </w:pPr>
      <w:r w:rsidRPr="00CF6156">
        <w:rPr>
          <w:rStyle w:val="oypena"/>
          <w:color w:val="000000"/>
          <w:sz w:val="40"/>
          <w:szCs w:val="40"/>
        </w:rPr>
        <w:t>Inclusive Activities Award – Development Areas</w:t>
      </w:r>
      <w:r>
        <w:rPr>
          <w:rFonts w:ascii="Times New Roman" w:eastAsia="Times New Roman" w:hAnsi="Times New Roman" w:cs="Times New Roman"/>
          <w:noProof/>
          <w:color w:val="000000"/>
          <w:kern w:val="0"/>
          <w:sz w:val="24"/>
          <w:szCs w:val="24"/>
          <w:lang w:eastAsia="en-GB"/>
        </w:rPr>
        <w:drawing>
          <wp:anchor distT="0" distB="0" distL="114300" distR="114300" simplePos="0" relativeHeight="251658240" behindDoc="1" locked="0" layoutInCell="1" allowOverlap="1" wp14:anchorId="4A5A4E01" wp14:editId="45E0E4E4">
            <wp:simplePos x="0" y="0"/>
            <wp:positionH relativeFrom="margin">
              <wp:posOffset>0</wp:posOffset>
            </wp:positionH>
            <wp:positionV relativeFrom="paragraph">
              <wp:posOffset>588645</wp:posOffset>
            </wp:positionV>
            <wp:extent cx="5731010" cy="5665076"/>
            <wp:effectExtent l="0" t="0" r="3175" b="0"/>
            <wp:wrapTight wrapText="bothSides">
              <wp:wrapPolygon edited="0">
                <wp:start x="0" y="0"/>
                <wp:lineTo x="0" y="21501"/>
                <wp:lineTo x="21540" y="21501"/>
                <wp:lineTo x="21540" y="0"/>
                <wp:lineTo x="0" y="0"/>
              </wp:wrapPolygon>
            </wp:wrapTight>
            <wp:docPr id="916103101" name="Picture 2" descr="Training and Team Development, Accessibility and Information, Programme and Provision, Community Involvement, Organis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03101" name="Picture 2" descr="Training and Team Development, Accessibility and Information, Programme and Provision, Community Involvement, Organisation Overview"/>
                    <pic:cNvPicPr/>
                  </pic:nvPicPr>
                  <pic:blipFill rotWithShape="1">
                    <a:blip r:embed="rId14" cstate="print">
                      <a:extLst>
                        <a:ext uri="{28A0092B-C50C-407E-A947-70E740481C1C}">
                          <a14:useLocalDpi xmlns:a14="http://schemas.microsoft.com/office/drawing/2010/main" val="0"/>
                        </a:ext>
                      </a:extLst>
                    </a:blip>
                    <a:srcRect t="16464" b="13651"/>
                    <a:stretch/>
                  </pic:blipFill>
                  <pic:spPr bwMode="auto">
                    <a:xfrm>
                      <a:off x="0" y="0"/>
                      <a:ext cx="5731010" cy="5665076"/>
                    </a:xfrm>
                    <a:prstGeom prst="rect">
                      <a:avLst/>
                    </a:prstGeom>
                    <a:ln>
                      <a:noFill/>
                    </a:ln>
                    <a:extLst>
                      <a:ext uri="{53640926-AAD7-44D8-BBD7-CCE9431645EC}">
                        <a14:shadowObscured xmlns:a14="http://schemas.microsoft.com/office/drawing/2010/main"/>
                      </a:ext>
                    </a:extLst>
                  </pic:spPr>
                </pic:pic>
              </a:graphicData>
            </a:graphic>
          </wp:anchor>
        </w:drawing>
      </w:r>
    </w:p>
    <w:p w14:paraId="2CA477BF" w14:textId="77777777" w:rsidR="0051410B" w:rsidRDefault="0051410B" w:rsidP="0051410B">
      <w:pPr>
        <w:rPr>
          <w:rStyle w:val="oypena"/>
          <w:b/>
          <w:bCs/>
          <w:color w:val="000000"/>
          <w:sz w:val="28"/>
          <w:szCs w:val="28"/>
        </w:rPr>
      </w:pPr>
      <w:r>
        <w:rPr>
          <w:rStyle w:val="oypena"/>
          <w:b/>
          <w:bCs/>
          <w:color w:val="000000"/>
          <w:sz w:val="28"/>
          <w:szCs w:val="28"/>
        </w:rPr>
        <w:t>Each section has a self-scoring grid for each target or requirement</w:t>
      </w:r>
    </w:p>
    <w:p w14:paraId="095D81CD" w14:textId="4D5A4883" w:rsidR="00350B1E" w:rsidRDefault="0051410B" w:rsidP="0051410B">
      <w:pPr>
        <w:rPr>
          <w:rStyle w:val="oypena"/>
          <w:b/>
          <w:bCs/>
          <w:color w:val="000000"/>
          <w:sz w:val="28"/>
          <w:szCs w:val="28"/>
        </w:rPr>
      </w:pPr>
      <w:r>
        <w:rPr>
          <w:b/>
          <w:bCs/>
          <w:noProof/>
          <w:color w:val="000000"/>
          <w:sz w:val="28"/>
          <w:szCs w:val="28"/>
        </w:rPr>
        <mc:AlternateContent>
          <mc:Choice Requires="wps">
            <w:drawing>
              <wp:anchor distT="0" distB="0" distL="114300" distR="114300" simplePos="0" relativeHeight="251658250" behindDoc="1" locked="0" layoutInCell="1" allowOverlap="1" wp14:anchorId="60FC7F0E" wp14:editId="51A31CF8">
                <wp:simplePos x="0" y="0"/>
                <wp:positionH relativeFrom="column">
                  <wp:posOffset>3400425</wp:posOffset>
                </wp:positionH>
                <wp:positionV relativeFrom="paragraph">
                  <wp:posOffset>57785</wp:posOffset>
                </wp:positionV>
                <wp:extent cx="171450" cy="152400"/>
                <wp:effectExtent l="0" t="0" r="19050" b="19050"/>
                <wp:wrapTight wrapText="bothSides">
                  <wp:wrapPolygon edited="0">
                    <wp:start x="0" y="0"/>
                    <wp:lineTo x="0" y="21600"/>
                    <wp:lineTo x="21600" y="21600"/>
                    <wp:lineTo x="21600" y="0"/>
                    <wp:lineTo x="0" y="0"/>
                  </wp:wrapPolygon>
                </wp:wrapTight>
                <wp:docPr id="1681923699" name="Rectangle 3"/>
                <wp:cNvGraphicFramePr/>
                <a:graphic xmlns:a="http://schemas.openxmlformats.org/drawingml/2006/main">
                  <a:graphicData uri="http://schemas.microsoft.com/office/word/2010/wordprocessingShape">
                    <wps:wsp>
                      <wps:cNvSpPr/>
                      <wps:spPr>
                        <a:xfrm>
                          <a:off x="0" y="0"/>
                          <a:ext cx="171450" cy="152400"/>
                        </a:xfrm>
                        <a:prstGeom prst="rect">
                          <a:avLst/>
                        </a:prstGeom>
                        <a:solidFill>
                          <a:srgbClr val="00B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0E5E72B">
              <v:rect id="Rectangle 3" style="position:absolute;margin-left:267.75pt;margin-top:4.55pt;width:13.5pt;height:12pt;z-index:-2516398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b050" strokecolor="#09101d [484]" strokeweight="1pt" w14:anchorId="44BE4C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">
                <w10:wrap type="tight"/>
              </v:rect>
            </w:pict>
          </mc:Fallback>
        </mc:AlternateContent>
      </w:r>
      <w:r>
        <w:rPr>
          <w:b/>
          <w:bCs/>
          <w:noProof/>
          <w:color w:val="000000"/>
          <w:sz w:val="28"/>
          <w:szCs w:val="28"/>
        </w:rPr>
        <mc:AlternateContent>
          <mc:Choice Requires="wps">
            <w:drawing>
              <wp:anchor distT="0" distB="0" distL="114300" distR="114300" simplePos="0" relativeHeight="251658249" behindDoc="1" locked="0" layoutInCell="1" allowOverlap="1" wp14:anchorId="799B2A9C" wp14:editId="50BE9EAD">
                <wp:simplePos x="0" y="0"/>
                <wp:positionH relativeFrom="column">
                  <wp:posOffset>1676400</wp:posOffset>
                </wp:positionH>
                <wp:positionV relativeFrom="paragraph">
                  <wp:posOffset>57785</wp:posOffset>
                </wp:positionV>
                <wp:extent cx="171450" cy="152400"/>
                <wp:effectExtent l="0" t="0" r="19050" b="19050"/>
                <wp:wrapTight wrapText="bothSides">
                  <wp:wrapPolygon edited="0">
                    <wp:start x="0" y="0"/>
                    <wp:lineTo x="0" y="21600"/>
                    <wp:lineTo x="21600" y="21600"/>
                    <wp:lineTo x="21600" y="0"/>
                    <wp:lineTo x="0" y="0"/>
                  </wp:wrapPolygon>
                </wp:wrapTight>
                <wp:docPr id="541342414" name="Rectangle 3"/>
                <wp:cNvGraphicFramePr/>
                <a:graphic xmlns:a="http://schemas.openxmlformats.org/drawingml/2006/main">
                  <a:graphicData uri="http://schemas.microsoft.com/office/word/2010/wordprocessingShape">
                    <wps:wsp>
                      <wps:cNvSpPr/>
                      <wps:spPr>
                        <a:xfrm>
                          <a:off x="0" y="0"/>
                          <a:ext cx="171450" cy="152400"/>
                        </a:xfrm>
                        <a:prstGeom prst="rect">
                          <a:avLst/>
                        </a:prstGeom>
                        <a:solidFill>
                          <a:srgbClr val="FFC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3D29B37">
              <v:rect id="Rectangle 3" style="position:absolute;margin-left:132pt;margin-top:4.55pt;width:13.5pt;height:12pt;z-index:-2516408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ffc000" strokecolor="#09101d [484]" strokeweight="1pt" w14:anchorId="41652C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">
                <w10:wrap type="tight"/>
              </v:rect>
            </w:pict>
          </mc:Fallback>
        </mc:AlternateContent>
      </w:r>
      <w:r>
        <w:rPr>
          <w:b/>
          <w:bCs/>
          <w:noProof/>
          <w:color w:val="000000"/>
          <w:sz w:val="28"/>
          <w:szCs w:val="28"/>
        </w:rPr>
        <mc:AlternateContent>
          <mc:Choice Requires="wps">
            <w:drawing>
              <wp:anchor distT="0" distB="0" distL="114300" distR="114300" simplePos="0" relativeHeight="251658248" behindDoc="1" locked="0" layoutInCell="1" allowOverlap="1" wp14:anchorId="3BDA445D" wp14:editId="3F7D84BE">
                <wp:simplePos x="0" y="0"/>
                <wp:positionH relativeFrom="column">
                  <wp:posOffset>-47625</wp:posOffset>
                </wp:positionH>
                <wp:positionV relativeFrom="paragraph">
                  <wp:posOffset>55245</wp:posOffset>
                </wp:positionV>
                <wp:extent cx="171450" cy="152400"/>
                <wp:effectExtent l="0" t="0" r="19050" b="19050"/>
                <wp:wrapTight wrapText="bothSides">
                  <wp:wrapPolygon edited="0">
                    <wp:start x="0" y="0"/>
                    <wp:lineTo x="0" y="21600"/>
                    <wp:lineTo x="21600" y="21600"/>
                    <wp:lineTo x="21600" y="0"/>
                    <wp:lineTo x="0" y="0"/>
                  </wp:wrapPolygon>
                </wp:wrapTight>
                <wp:docPr id="1470296476" name="Rectangle 3"/>
                <wp:cNvGraphicFramePr/>
                <a:graphic xmlns:a="http://schemas.openxmlformats.org/drawingml/2006/main">
                  <a:graphicData uri="http://schemas.microsoft.com/office/word/2010/wordprocessingShape">
                    <wps:wsp>
                      <wps:cNvSpPr/>
                      <wps:spPr>
                        <a:xfrm>
                          <a:off x="0" y="0"/>
                          <a:ext cx="171450" cy="152400"/>
                        </a:xfrm>
                        <a:prstGeom prst="rect">
                          <a:avLst/>
                        </a:prstGeom>
                        <a:solidFill>
                          <a:srgbClr val="EE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7929E58">
              <v:rect id="Rectangle 3" style="position:absolute;margin-left:-3.75pt;margin-top:4.35pt;width:13.5pt;height:12pt;z-index:-2516418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00" strokecolor="#09101d [484]" strokeweight="1pt" w14:anchorId="22A9AE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">
                <w10:wrap type="tight"/>
              </v:rect>
            </w:pict>
          </mc:Fallback>
        </mc:AlternateContent>
      </w:r>
      <w:r>
        <w:rPr>
          <w:rStyle w:val="oypena"/>
          <w:b/>
          <w:bCs/>
          <w:color w:val="000000"/>
          <w:sz w:val="28"/>
          <w:szCs w:val="28"/>
        </w:rPr>
        <w:t xml:space="preserve">not yet actioned              working towards             requirement has been met </w:t>
      </w:r>
      <w:r w:rsidR="00350B1E">
        <w:rPr>
          <w:rStyle w:val="oypena"/>
          <w:b/>
          <w:bCs/>
          <w:color w:val="000000"/>
          <w:sz w:val="28"/>
          <w:szCs w:val="28"/>
        </w:rPr>
        <w:br w:type="page"/>
      </w:r>
    </w:p>
    <w:tbl>
      <w:tblPr>
        <w:tblStyle w:val="TableGrid"/>
        <w:tblW w:w="10632" w:type="dxa"/>
        <w:tblInd w:w="-856" w:type="dxa"/>
        <w:tblLook w:val="04A0" w:firstRow="1" w:lastRow="0" w:firstColumn="1" w:lastColumn="0" w:noHBand="0" w:noVBand="1"/>
      </w:tblPr>
      <w:tblGrid>
        <w:gridCol w:w="7939"/>
        <w:gridCol w:w="992"/>
        <w:gridCol w:w="851"/>
        <w:gridCol w:w="850"/>
      </w:tblGrid>
      <w:tr w:rsidR="00DB2CA1" w14:paraId="4E47B0B0" w14:textId="77777777">
        <w:tc>
          <w:tcPr>
            <w:tcW w:w="10632" w:type="dxa"/>
            <w:gridSpan w:val="4"/>
          </w:tcPr>
          <w:p w14:paraId="633A4A77" w14:textId="77777777" w:rsidR="00DB2CA1" w:rsidRPr="00604C7E" w:rsidRDefault="00DB2CA1">
            <w:pPr>
              <w:jc w:val="center"/>
              <w:rPr>
                <w:rStyle w:val="oypena"/>
                <w:rFonts w:eastAsia="Times New Roman" w:cstheme="minorHAnsi"/>
                <w:b/>
                <w:bCs/>
                <w:color w:val="000000"/>
                <w:kern w:val="0"/>
                <w:sz w:val="28"/>
                <w:szCs w:val="28"/>
                <w:lang w:eastAsia="en-GB"/>
                <w14:ligatures w14:val="none"/>
              </w:rPr>
            </w:pPr>
            <w:r>
              <w:rPr>
                <w:rStyle w:val="oypena"/>
                <w:rFonts w:eastAsia="Times New Roman" w:cstheme="minorHAnsi"/>
                <w:b/>
                <w:bCs/>
                <w:color w:val="000000"/>
                <w:kern w:val="0"/>
                <w:sz w:val="28"/>
                <w:szCs w:val="28"/>
                <w:lang w:eastAsia="en-GB"/>
                <w14:ligatures w14:val="none"/>
              </w:rPr>
              <w:lastRenderedPageBreak/>
              <w:t>Inclusive Activities Award Check list</w:t>
            </w:r>
          </w:p>
        </w:tc>
      </w:tr>
      <w:tr w:rsidR="00DB2CA1" w14:paraId="00A04BDF" w14:textId="77777777">
        <w:tc>
          <w:tcPr>
            <w:tcW w:w="10632" w:type="dxa"/>
            <w:gridSpan w:val="4"/>
          </w:tcPr>
          <w:p w14:paraId="2F523AA3" w14:textId="77777777" w:rsidR="00DB2CA1" w:rsidRPr="00604C7E" w:rsidRDefault="00DB2CA1">
            <w:pPr>
              <w:jc w:val="center"/>
              <w:rPr>
                <w:rStyle w:val="oypena"/>
                <w:rFonts w:eastAsia="Times New Roman" w:cstheme="minorHAnsi"/>
                <w:b/>
                <w:bCs/>
                <w:color w:val="000000"/>
                <w:kern w:val="0"/>
                <w:sz w:val="28"/>
                <w:szCs w:val="28"/>
                <w:lang w:eastAsia="en-GB"/>
                <w14:ligatures w14:val="none"/>
              </w:rPr>
            </w:pPr>
            <w:r>
              <w:rPr>
                <w:rStyle w:val="oypena"/>
                <w:rFonts w:eastAsia="Times New Roman" w:cstheme="minorHAnsi"/>
                <w:b/>
                <w:bCs/>
                <w:color w:val="000000"/>
                <w:kern w:val="0"/>
                <w:sz w:val="28"/>
                <w:szCs w:val="28"/>
                <w:lang w:eastAsia="en-GB"/>
                <w14:ligatures w14:val="none"/>
              </w:rPr>
              <w:t>Organisation Overview</w:t>
            </w:r>
          </w:p>
        </w:tc>
      </w:tr>
      <w:tr w:rsidR="00DB2CA1" w14:paraId="21A32DB0" w14:textId="77777777">
        <w:tc>
          <w:tcPr>
            <w:tcW w:w="7939" w:type="dxa"/>
          </w:tcPr>
          <w:p w14:paraId="208B5685" w14:textId="77777777" w:rsidR="00DB2CA1" w:rsidRPr="00604C7E" w:rsidRDefault="00DB2CA1">
            <w:pPr>
              <w:rPr>
                <w:rStyle w:val="oypena"/>
                <w:rFonts w:eastAsia="Times New Roman" w:cstheme="minorHAnsi"/>
                <w:b/>
                <w:bCs/>
                <w:color w:val="000000"/>
                <w:kern w:val="0"/>
                <w:sz w:val="28"/>
                <w:szCs w:val="28"/>
                <w:lang w:eastAsia="en-GB"/>
                <w14:ligatures w14:val="none"/>
              </w:rPr>
            </w:pPr>
            <w:r w:rsidRPr="00604C7E">
              <w:rPr>
                <w:rStyle w:val="oypena"/>
                <w:rFonts w:eastAsia="Times New Roman" w:cstheme="minorHAnsi"/>
                <w:b/>
                <w:bCs/>
                <w:color w:val="000000"/>
                <w:kern w:val="0"/>
                <w:sz w:val="28"/>
                <w:szCs w:val="28"/>
                <w:lang w:eastAsia="en-GB"/>
                <w14:ligatures w14:val="none"/>
              </w:rPr>
              <w:t>Focus Area</w:t>
            </w:r>
          </w:p>
        </w:tc>
        <w:tc>
          <w:tcPr>
            <w:tcW w:w="992" w:type="dxa"/>
            <w:shd w:val="clear" w:color="auto" w:fill="FF0000"/>
          </w:tcPr>
          <w:p w14:paraId="1C83021D" w14:textId="77777777" w:rsidR="00DB2CA1" w:rsidRPr="00604C7E" w:rsidRDefault="00DB2CA1">
            <w:pPr>
              <w:rPr>
                <w:rStyle w:val="oypena"/>
                <w:rFonts w:eastAsia="Times New Roman" w:cstheme="minorHAnsi"/>
                <w:b/>
                <w:bCs/>
                <w:color w:val="000000"/>
                <w:kern w:val="0"/>
                <w:sz w:val="28"/>
                <w:szCs w:val="28"/>
                <w:lang w:eastAsia="en-GB"/>
                <w14:ligatures w14:val="none"/>
              </w:rPr>
            </w:pPr>
          </w:p>
        </w:tc>
        <w:tc>
          <w:tcPr>
            <w:tcW w:w="851" w:type="dxa"/>
            <w:shd w:val="clear" w:color="auto" w:fill="FFC000"/>
          </w:tcPr>
          <w:p w14:paraId="68F4D0B0" w14:textId="77777777" w:rsidR="00DB2CA1" w:rsidRPr="00604C7E" w:rsidRDefault="00DB2CA1">
            <w:pPr>
              <w:rPr>
                <w:rStyle w:val="oypena"/>
                <w:rFonts w:eastAsia="Times New Roman" w:cstheme="minorHAnsi"/>
                <w:b/>
                <w:bCs/>
                <w:color w:val="000000"/>
                <w:kern w:val="0"/>
                <w:sz w:val="28"/>
                <w:szCs w:val="28"/>
                <w:lang w:eastAsia="en-GB"/>
                <w14:ligatures w14:val="none"/>
              </w:rPr>
            </w:pPr>
          </w:p>
        </w:tc>
        <w:tc>
          <w:tcPr>
            <w:tcW w:w="850" w:type="dxa"/>
            <w:shd w:val="clear" w:color="auto" w:fill="00B050"/>
          </w:tcPr>
          <w:p w14:paraId="12F6D056" w14:textId="77777777" w:rsidR="00DB2CA1" w:rsidRPr="00604C7E" w:rsidRDefault="00DB2CA1">
            <w:pPr>
              <w:rPr>
                <w:rStyle w:val="oypena"/>
                <w:rFonts w:eastAsia="Times New Roman" w:cstheme="minorHAnsi"/>
                <w:b/>
                <w:bCs/>
                <w:color w:val="000000"/>
                <w:kern w:val="0"/>
                <w:sz w:val="28"/>
                <w:szCs w:val="28"/>
                <w:lang w:eastAsia="en-GB"/>
                <w14:ligatures w14:val="none"/>
              </w:rPr>
            </w:pPr>
          </w:p>
        </w:tc>
      </w:tr>
      <w:tr w:rsidR="00DB2CA1" w14:paraId="280C3BA6" w14:textId="77777777">
        <w:tc>
          <w:tcPr>
            <w:tcW w:w="7939" w:type="dxa"/>
          </w:tcPr>
          <w:p w14:paraId="0C1C867E"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Safeguarding Policy </w:t>
            </w:r>
          </w:p>
        </w:tc>
        <w:tc>
          <w:tcPr>
            <w:tcW w:w="992" w:type="dxa"/>
          </w:tcPr>
          <w:p w14:paraId="3D60432D"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30FDE00D"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1689303C"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377C93C5" w14:textId="77777777">
        <w:tc>
          <w:tcPr>
            <w:tcW w:w="7939" w:type="dxa"/>
          </w:tcPr>
          <w:p w14:paraId="78591E93"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Safer Recruitment (staff and volunteers)</w:t>
            </w:r>
          </w:p>
        </w:tc>
        <w:tc>
          <w:tcPr>
            <w:tcW w:w="992" w:type="dxa"/>
          </w:tcPr>
          <w:p w14:paraId="0DF6F45A"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5608D96A"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2C89A49B"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4A6C71A2" w14:textId="77777777">
        <w:tc>
          <w:tcPr>
            <w:tcW w:w="7939" w:type="dxa"/>
          </w:tcPr>
          <w:p w14:paraId="413DAEA7"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DBS Checks</w:t>
            </w:r>
          </w:p>
        </w:tc>
        <w:tc>
          <w:tcPr>
            <w:tcW w:w="992" w:type="dxa"/>
          </w:tcPr>
          <w:p w14:paraId="76621E72"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2D36FD31"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319C0B5B"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4C61C2C0" w14:textId="77777777">
        <w:tc>
          <w:tcPr>
            <w:tcW w:w="7939" w:type="dxa"/>
          </w:tcPr>
          <w:p w14:paraId="3D5029F2"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Health and Safety Policy</w:t>
            </w:r>
          </w:p>
        </w:tc>
        <w:tc>
          <w:tcPr>
            <w:tcW w:w="992" w:type="dxa"/>
          </w:tcPr>
          <w:p w14:paraId="4765F770"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2DD26B51"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7C6BBDEA"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6373A3B3" w14:textId="77777777">
        <w:tc>
          <w:tcPr>
            <w:tcW w:w="7939" w:type="dxa"/>
          </w:tcPr>
          <w:p w14:paraId="5D792C9F"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Risk Assessments</w:t>
            </w:r>
          </w:p>
        </w:tc>
        <w:tc>
          <w:tcPr>
            <w:tcW w:w="992" w:type="dxa"/>
          </w:tcPr>
          <w:p w14:paraId="0CB1A6AF"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16542FAA"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36B5470E"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37491BE7" w14:textId="77777777">
        <w:tc>
          <w:tcPr>
            <w:tcW w:w="7939" w:type="dxa"/>
          </w:tcPr>
          <w:p w14:paraId="665BEC08"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Public Liability Insurance</w:t>
            </w:r>
          </w:p>
        </w:tc>
        <w:tc>
          <w:tcPr>
            <w:tcW w:w="992" w:type="dxa"/>
          </w:tcPr>
          <w:p w14:paraId="6F7ADF39"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57D27242"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3F764530"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1211F835" w14:textId="77777777">
        <w:tc>
          <w:tcPr>
            <w:tcW w:w="7939" w:type="dxa"/>
          </w:tcPr>
          <w:p w14:paraId="0AC0421D"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Professional Indemnity Insurance</w:t>
            </w:r>
          </w:p>
        </w:tc>
        <w:tc>
          <w:tcPr>
            <w:tcW w:w="992" w:type="dxa"/>
          </w:tcPr>
          <w:p w14:paraId="0CB51A2C"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1AB9AFFA"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60A0C0D1"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36A44BAB" w14:textId="77777777">
        <w:tc>
          <w:tcPr>
            <w:tcW w:w="7939" w:type="dxa"/>
          </w:tcPr>
          <w:p w14:paraId="566BBA68" w14:textId="77777777" w:rsidR="00DB2CA1"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Inclusion Policy</w:t>
            </w:r>
          </w:p>
        </w:tc>
        <w:tc>
          <w:tcPr>
            <w:tcW w:w="992" w:type="dxa"/>
          </w:tcPr>
          <w:p w14:paraId="7DDB079C"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56BFF816"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1D9D4D1E"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429D41B5" w14:textId="77777777">
        <w:tc>
          <w:tcPr>
            <w:tcW w:w="7939" w:type="dxa"/>
          </w:tcPr>
          <w:p w14:paraId="57F7BBCE" w14:textId="77777777" w:rsidR="00DB2CA1"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Other relevant Policies </w:t>
            </w:r>
            <w:proofErr w:type="spellStart"/>
            <w:r>
              <w:rPr>
                <w:rStyle w:val="oypena"/>
                <w:rFonts w:eastAsia="Times New Roman" w:cstheme="minorHAnsi"/>
                <w:color w:val="000000"/>
                <w:kern w:val="0"/>
                <w:sz w:val="28"/>
                <w:szCs w:val="28"/>
                <w:lang w:eastAsia="en-GB"/>
                <w14:ligatures w14:val="none"/>
              </w:rPr>
              <w:t>eg</w:t>
            </w:r>
            <w:proofErr w:type="spellEnd"/>
            <w:r>
              <w:rPr>
                <w:rStyle w:val="oypena"/>
                <w:rFonts w:eastAsia="Times New Roman" w:cstheme="minorHAnsi"/>
                <w:color w:val="000000"/>
                <w:kern w:val="0"/>
                <w:sz w:val="28"/>
                <w:szCs w:val="28"/>
                <w:lang w:eastAsia="en-GB"/>
                <w14:ligatures w14:val="none"/>
              </w:rPr>
              <w:t xml:space="preserve"> behaviour, medication, volunteer/staff conduct</w:t>
            </w:r>
          </w:p>
        </w:tc>
        <w:tc>
          <w:tcPr>
            <w:tcW w:w="992" w:type="dxa"/>
          </w:tcPr>
          <w:p w14:paraId="55ECC220"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1" w:type="dxa"/>
          </w:tcPr>
          <w:p w14:paraId="76E01BDD" w14:textId="77777777" w:rsidR="00DB2CA1" w:rsidRPr="007A6B3F" w:rsidRDefault="00DB2CA1">
            <w:pPr>
              <w:rPr>
                <w:rStyle w:val="oypena"/>
                <w:rFonts w:eastAsia="Times New Roman" w:cstheme="minorHAnsi"/>
                <w:color w:val="000000"/>
                <w:kern w:val="0"/>
                <w:sz w:val="28"/>
                <w:szCs w:val="28"/>
                <w:lang w:eastAsia="en-GB"/>
                <w14:ligatures w14:val="none"/>
              </w:rPr>
            </w:pPr>
          </w:p>
        </w:tc>
        <w:tc>
          <w:tcPr>
            <w:tcW w:w="850" w:type="dxa"/>
          </w:tcPr>
          <w:p w14:paraId="0E99F01D" w14:textId="77777777" w:rsidR="00DB2CA1" w:rsidRPr="007A6B3F" w:rsidRDefault="00DB2CA1">
            <w:pPr>
              <w:rPr>
                <w:rStyle w:val="oypena"/>
                <w:rFonts w:eastAsia="Times New Roman" w:cstheme="minorHAnsi"/>
                <w:color w:val="000000"/>
                <w:kern w:val="0"/>
                <w:sz w:val="28"/>
                <w:szCs w:val="28"/>
                <w:lang w:eastAsia="en-GB"/>
                <w14:ligatures w14:val="none"/>
              </w:rPr>
            </w:pPr>
          </w:p>
        </w:tc>
      </w:tr>
      <w:tr w:rsidR="00DB2CA1" w14:paraId="4ABB51EB" w14:textId="77777777">
        <w:tc>
          <w:tcPr>
            <w:tcW w:w="10632" w:type="dxa"/>
            <w:gridSpan w:val="4"/>
          </w:tcPr>
          <w:p w14:paraId="25EE86EF" w14:textId="77777777" w:rsidR="00DB2CA1" w:rsidRPr="00BA1D2A" w:rsidRDefault="00DB2CA1">
            <w:pPr>
              <w:rPr>
                <w:rStyle w:val="oypena"/>
                <w:rFonts w:eastAsia="Times New Roman" w:cstheme="minorHAnsi"/>
                <w:b/>
                <w:bCs/>
                <w:color w:val="000000"/>
                <w:kern w:val="0"/>
                <w:sz w:val="28"/>
                <w:szCs w:val="28"/>
                <w:lang w:eastAsia="en-GB"/>
                <w14:ligatures w14:val="none"/>
              </w:rPr>
            </w:pPr>
            <w:r w:rsidRPr="00BA1D2A">
              <w:rPr>
                <w:rStyle w:val="oypena"/>
                <w:rFonts w:eastAsia="Times New Roman" w:cstheme="minorHAnsi"/>
                <w:b/>
                <w:bCs/>
                <w:color w:val="000000"/>
                <w:kern w:val="0"/>
                <w:sz w:val="28"/>
                <w:szCs w:val="28"/>
                <w:lang w:eastAsia="en-GB"/>
                <w14:ligatures w14:val="none"/>
              </w:rPr>
              <w:t>Action Plan</w:t>
            </w:r>
          </w:p>
        </w:tc>
      </w:tr>
      <w:tr w:rsidR="00DB2CA1" w14:paraId="0C6494AD" w14:textId="77777777">
        <w:tc>
          <w:tcPr>
            <w:tcW w:w="7939" w:type="dxa"/>
          </w:tcPr>
          <w:p w14:paraId="0F428F13" w14:textId="77777777" w:rsidR="00DB2CA1"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What/who/how?</w:t>
            </w:r>
          </w:p>
        </w:tc>
        <w:tc>
          <w:tcPr>
            <w:tcW w:w="2693" w:type="dxa"/>
            <w:gridSpan w:val="3"/>
          </w:tcPr>
          <w:p w14:paraId="07777232" w14:textId="77777777" w:rsidR="00DB2CA1" w:rsidRPr="007A6B3F" w:rsidRDefault="00DB2CA1">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Target date</w:t>
            </w:r>
          </w:p>
        </w:tc>
      </w:tr>
      <w:tr w:rsidR="00DB2CA1" w14:paraId="18166FAA" w14:textId="77777777">
        <w:tc>
          <w:tcPr>
            <w:tcW w:w="7939" w:type="dxa"/>
          </w:tcPr>
          <w:p w14:paraId="09A86048" w14:textId="77777777" w:rsidR="00DB2CA1" w:rsidRDefault="00DB2CA1">
            <w:pPr>
              <w:rPr>
                <w:rStyle w:val="oypena"/>
                <w:rFonts w:eastAsia="Times New Roman" w:cstheme="minorHAnsi"/>
                <w:color w:val="000000"/>
                <w:kern w:val="0"/>
                <w:sz w:val="28"/>
                <w:szCs w:val="28"/>
                <w:lang w:eastAsia="en-GB"/>
                <w14:ligatures w14:val="none"/>
              </w:rPr>
            </w:pPr>
          </w:p>
        </w:tc>
        <w:tc>
          <w:tcPr>
            <w:tcW w:w="2693" w:type="dxa"/>
            <w:gridSpan w:val="3"/>
          </w:tcPr>
          <w:p w14:paraId="1B825CCF" w14:textId="77777777" w:rsidR="00DB2CA1" w:rsidRDefault="00DB2CA1">
            <w:pPr>
              <w:rPr>
                <w:rStyle w:val="oypena"/>
                <w:rFonts w:eastAsia="Times New Roman" w:cstheme="minorHAnsi"/>
                <w:color w:val="000000"/>
                <w:kern w:val="0"/>
                <w:sz w:val="28"/>
                <w:szCs w:val="28"/>
                <w:lang w:eastAsia="en-GB"/>
                <w14:ligatures w14:val="none"/>
              </w:rPr>
            </w:pPr>
          </w:p>
          <w:p w14:paraId="732F42F1" w14:textId="77777777" w:rsidR="00DB2CA1" w:rsidRDefault="00DB2CA1">
            <w:pPr>
              <w:rPr>
                <w:rStyle w:val="oypena"/>
                <w:rFonts w:eastAsia="Times New Roman" w:cstheme="minorHAnsi"/>
                <w:color w:val="000000"/>
                <w:kern w:val="0"/>
                <w:sz w:val="28"/>
                <w:szCs w:val="28"/>
                <w:lang w:eastAsia="en-GB"/>
                <w14:ligatures w14:val="none"/>
              </w:rPr>
            </w:pPr>
          </w:p>
          <w:p w14:paraId="77281E45" w14:textId="77777777" w:rsidR="00DB2CA1" w:rsidRDefault="00DB2CA1">
            <w:pPr>
              <w:rPr>
                <w:rStyle w:val="oypena"/>
                <w:rFonts w:eastAsia="Times New Roman" w:cstheme="minorHAnsi"/>
                <w:color w:val="000000"/>
                <w:kern w:val="0"/>
                <w:sz w:val="28"/>
                <w:szCs w:val="28"/>
                <w:lang w:eastAsia="en-GB"/>
                <w14:ligatures w14:val="none"/>
              </w:rPr>
            </w:pPr>
          </w:p>
          <w:p w14:paraId="591E2DAF" w14:textId="77777777" w:rsidR="00DB2CA1" w:rsidRDefault="00DB2CA1">
            <w:pPr>
              <w:rPr>
                <w:rStyle w:val="oypena"/>
                <w:rFonts w:eastAsia="Times New Roman" w:cstheme="minorHAnsi"/>
                <w:color w:val="000000"/>
                <w:kern w:val="0"/>
                <w:sz w:val="28"/>
                <w:szCs w:val="28"/>
                <w:lang w:eastAsia="en-GB"/>
                <w14:ligatures w14:val="none"/>
              </w:rPr>
            </w:pPr>
          </w:p>
          <w:p w14:paraId="75CB6CB6" w14:textId="77777777" w:rsidR="00DB2CA1" w:rsidRDefault="00DB2CA1">
            <w:pPr>
              <w:rPr>
                <w:rStyle w:val="oypena"/>
                <w:rFonts w:eastAsia="Times New Roman" w:cstheme="minorHAnsi"/>
                <w:color w:val="000000"/>
                <w:kern w:val="0"/>
                <w:sz w:val="28"/>
                <w:szCs w:val="28"/>
                <w:lang w:eastAsia="en-GB"/>
                <w14:ligatures w14:val="none"/>
              </w:rPr>
            </w:pPr>
          </w:p>
        </w:tc>
      </w:tr>
      <w:tr w:rsidR="00F01857" w14:paraId="0BF9F900" w14:textId="77777777">
        <w:tc>
          <w:tcPr>
            <w:tcW w:w="10632" w:type="dxa"/>
            <w:gridSpan w:val="4"/>
          </w:tcPr>
          <w:p w14:paraId="754F8C91" w14:textId="77777777" w:rsidR="00F01857" w:rsidRDefault="00F01857" w:rsidP="00F01857">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 evidence have you prepared?</w:t>
            </w:r>
          </w:p>
          <w:p w14:paraId="6456743B" w14:textId="77777777" w:rsidR="00F01857" w:rsidRDefault="00F01857" w:rsidP="00F01857">
            <w:pPr>
              <w:rPr>
                <w:rStyle w:val="oypena"/>
                <w:rFonts w:eastAsia="Times New Roman" w:cstheme="minorHAnsi"/>
                <w:color w:val="000000"/>
                <w:kern w:val="0"/>
                <w:sz w:val="28"/>
                <w:szCs w:val="28"/>
                <w:lang w:eastAsia="en-GB"/>
                <w14:ligatures w14:val="none"/>
              </w:rPr>
            </w:pPr>
          </w:p>
          <w:p w14:paraId="53B4F9BA" w14:textId="77777777" w:rsidR="00F01857" w:rsidRDefault="00F01857" w:rsidP="00F01857">
            <w:pPr>
              <w:rPr>
                <w:rStyle w:val="oypena"/>
                <w:rFonts w:eastAsia="Times New Roman" w:cstheme="minorHAnsi"/>
                <w:color w:val="000000"/>
                <w:kern w:val="0"/>
                <w:sz w:val="28"/>
                <w:szCs w:val="28"/>
                <w:lang w:eastAsia="en-GB"/>
                <w14:ligatures w14:val="none"/>
              </w:rPr>
            </w:pPr>
          </w:p>
          <w:p w14:paraId="53555711" w14:textId="044E61BE" w:rsidR="00F01857" w:rsidRDefault="00F01857" w:rsidP="00F01857">
            <w:pPr>
              <w:rPr>
                <w:rStyle w:val="oypena"/>
                <w:rFonts w:eastAsia="Times New Roman" w:cstheme="minorHAnsi"/>
                <w:color w:val="000000"/>
                <w:kern w:val="0"/>
                <w:sz w:val="28"/>
                <w:szCs w:val="28"/>
                <w:lang w:eastAsia="en-GB"/>
                <w14:ligatures w14:val="none"/>
              </w:rPr>
            </w:pPr>
          </w:p>
        </w:tc>
      </w:tr>
    </w:tbl>
    <w:p w14:paraId="24666B80" w14:textId="77777777" w:rsidR="00DB2CA1" w:rsidRDefault="00DB2CA1" w:rsidP="004E2FDC">
      <w:pPr>
        <w:rPr>
          <w:rStyle w:val="oypena"/>
          <w:b/>
          <w:bCs/>
          <w:color w:val="000000"/>
          <w:sz w:val="28"/>
          <w:szCs w:val="28"/>
        </w:rPr>
      </w:pPr>
    </w:p>
    <w:p w14:paraId="101507FC" w14:textId="4C95237E" w:rsidR="004E2FDC" w:rsidRPr="00B77CD9" w:rsidRDefault="004E2FDC" w:rsidP="004E2FDC">
      <w:pPr>
        <w:rPr>
          <w:rStyle w:val="oypena"/>
          <w:b/>
          <w:bCs/>
          <w:i/>
          <w:iCs/>
          <w:color w:val="000000"/>
          <w:sz w:val="28"/>
          <w:szCs w:val="28"/>
        </w:rPr>
      </w:pPr>
      <w:r w:rsidRPr="00B77CD9">
        <w:rPr>
          <w:rStyle w:val="oypena"/>
          <w:b/>
          <w:bCs/>
          <w:i/>
          <w:iCs/>
          <w:color w:val="000000"/>
          <w:sz w:val="28"/>
          <w:szCs w:val="28"/>
        </w:rPr>
        <w:t>Organisation Overview</w:t>
      </w:r>
      <w:r w:rsidR="00DB2CA1" w:rsidRPr="00B77CD9">
        <w:rPr>
          <w:rStyle w:val="oypena"/>
          <w:b/>
          <w:bCs/>
          <w:i/>
          <w:iCs/>
          <w:color w:val="000000"/>
          <w:sz w:val="28"/>
          <w:szCs w:val="28"/>
        </w:rPr>
        <w:t xml:space="preserve"> - Evidence</w:t>
      </w:r>
    </w:p>
    <w:p w14:paraId="11DFFF2E" w14:textId="6D6899FB" w:rsidR="004E2FDC" w:rsidRPr="00B77CD9" w:rsidRDefault="004E2FDC" w:rsidP="004E2FDC">
      <w:pPr>
        <w:rPr>
          <w:rStyle w:val="oypena"/>
          <w:i/>
          <w:iCs/>
          <w:color w:val="000000"/>
          <w:sz w:val="28"/>
          <w:szCs w:val="28"/>
        </w:rPr>
      </w:pPr>
      <w:r w:rsidRPr="00B77CD9">
        <w:rPr>
          <w:rStyle w:val="oypena"/>
          <w:i/>
          <w:iCs/>
          <w:color w:val="000000"/>
          <w:sz w:val="28"/>
          <w:szCs w:val="28"/>
        </w:rPr>
        <w:t>You</w:t>
      </w:r>
      <w:r w:rsidR="00F0435A">
        <w:rPr>
          <w:rStyle w:val="oypena"/>
          <w:i/>
          <w:iCs/>
          <w:color w:val="000000"/>
          <w:sz w:val="28"/>
          <w:szCs w:val="28"/>
        </w:rPr>
        <w:t xml:space="preserve"> wi</w:t>
      </w:r>
      <w:r w:rsidRPr="00B77CD9">
        <w:rPr>
          <w:rStyle w:val="oypena"/>
          <w:i/>
          <w:iCs/>
          <w:color w:val="000000"/>
          <w:sz w:val="28"/>
          <w:szCs w:val="28"/>
        </w:rPr>
        <w:t>ll be asked to confirm some basic information about your group’s operational processes such as:</w:t>
      </w:r>
    </w:p>
    <w:p w14:paraId="594D36C4" w14:textId="77777777" w:rsidR="004E2FDC" w:rsidRPr="00B77CD9" w:rsidRDefault="004E2FDC" w:rsidP="004E2FDC">
      <w:pPr>
        <w:rPr>
          <w:rStyle w:val="oypena"/>
          <w:i/>
          <w:iCs/>
          <w:color w:val="000000"/>
          <w:sz w:val="28"/>
          <w:szCs w:val="28"/>
        </w:rPr>
      </w:pPr>
      <w:r w:rsidRPr="00B77CD9">
        <w:rPr>
          <w:rStyle w:val="oypena"/>
          <w:i/>
          <w:iCs/>
          <w:color w:val="000000"/>
          <w:sz w:val="28"/>
          <w:szCs w:val="28"/>
        </w:rPr>
        <w:t>Safeguarding</w:t>
      </w:r>
    </w:p>
    <w:p w14:paraId="023AD9BE" w14:textId="77777777" w:rsidR="004E2FDC" w:rsidRPr="00B77CD9" w:rsidRDefault="004E2FDC" w:rsidP="004E2FDC">
      <w:pPr>
        <w:rPr>
          <w:rStyle w:val="oypena"/>
          <w:i/>
          <w:iCs/>
          <w:color w:val="000000"/>
          <w:sz w:val="28"/>
          <w:szCs w:val="28"/>
        </w:rPr>
      </w:pPr>
      <w:r w:rsidRPr="00B77CD9">
        <w:rPr>
          <w:rStyle w:val="oypena"/>
          <w:i/>
          <w:iCs/>
          <w:color w:val="000000"/>
          <w:sz w:val="28"/>
          <w:szCs w:val="28"/>
        </w:rPr>
        <w:t>Health and Safety</w:t>
      </w:r>
    </w:p>
    <w:p w14:paraId="26C00E04" w14:textId="77777777" w:rsidR="004E2FDC" w:rsidRPr="00B77CD9" w:rsidRDefault="004E2FDC" w:rsidP="004E2FDC">
      <w:pPr>
        <w:rPr>
          <w:rStyle w:val="oypena"/>
          <w:i/>
          <w:iCs/>
          <w:color w:val="000000"/>
          <w:sz w:val="28"/>
          <w:szCs w:val="28"/>
        </w:rPr>
      </w:pPr>
      <w:r w:rsidRPr="00B77CD9">
        <w:rPr>
          <w:rStyle w:val="oypena"/>
          <w:i/>
          <w:iCs/>
          <w:color w:val="000000"/>
          <w:sz w:val="28"/>
          <w:szCs w:val="28"/>
        </w:rPr>
        <w:t>Insurance</w:t>
      </w:r>
    </w:p>
    <w:p w14:paraId="30E66794" w14:textId="77777777" w:rsidR="004E2FDC" w:rsidRPr="00B77CD9" w:rsidRDefault="004E2FDC" w:rsidP="004E2FDC">
      <w:pPr>
        <w:rPr>
          <w:rStyle w:val="oypena"/>
          <w:i/>
          <w:iCs/>
          <w:color w:val="000000"/>
          <w:sz w:val="28"/>
          <w:szCs w:val="28"/>
        </w:rPr>
      </w:pPr>
      <w:r w:rsidRPr="00B77CD9">
        <w:rPr>
          <w:rStyle w:val="oypena"/>
          <w:i/>
          <w:iCs/>
          <w:color w:val="000000"/>
          <w:sz w:val="28"/>
          <w:szCs w:val="28"/>
        </w:rPr>
        <w:t xml:space="preserve">Policies and Procedures </w:t>
      </w:r>
    </w:p>
    <w:p w14:paraId="1B0AC328" w14:textId="77777777" w:rsidR="000F0C7A" w:rsidRDefault="000F0C7A" w:rsidP="00A834E0">
      <w:pPr>
        <w:spacing w:line="360" w:lineRule="auto"/>
        <w:rPr>
          <w:rStyle w:val="oypena"/>
          <w:b/>
          <w:bCs/>
          <w:color w:val="000000"/>
          <w:sz w:val="28"/>
          <w:szCs w:val="28"/>
        </w:rPr>
      </w:pPr>
    </w:p>
    <w:p w14:paraId="1CB537D0" w14:textId="2FC695D0" w:rsidR="0000609D" w:rsidRPr="0000609D" w:rsidRDefault="00261F81" w:rsidP="00A834E0">
      <w:pPr>
        <w:spacing w:line="360" w:lineRule="auto"/>
        <w:rPr>
          <w:rStyle w:val="oypena"/>
          <w:b/>
          <w:bCs/>
          <w:color w:val="000000"/>
          <w:sz w:val="28"/>
          <w:szCs w:val="28"/>
        </w:rPr>
      </w:pPr>
      <w:r>
        <w:rPr>
          <w:rStyle w:val="oypena"/>
          <w:b/>
          <w:bCs/>
          <w:color w:val="000000"/>
          <w:sz w:val="28"/>
          <w:szCs w:val="28"/>
        </w:rPr>
        <w:lastRenderedPageBreak/>
        <w:t xml:space="preserve">Resources for </w:t>
      </w:r>
      <w:r w:rsidR="0000609D" w:rsidRPr="0000609D">
        <w:rPr>
          <w:rStyle w:val="oypena"/>
          <w:b/>
          <w:bCs/>
          <w:color w:val="000000"/>
          <w:sz w:val="28"/>
          <w:szCs w:val="28"/>
        </w:rPr>
        <w:t xml:space="preserve">Inclusive Policies and Procedures </w:t>
      </w:r>
    </w:p>
    <w:p w14:paraId="6F2AE739" w14:textId="5B5ED2D8" w:rsidR="0000609D" w:rsidRPr="0000609D" w:rsidRDefault="0000609D" w:rsidP="00A834E0">
      <w:pPr>
        <w:spacing w:line="360" w:lineRule="auto"/>
        <w:rPr>
          <w:rStyle w:val="oypena"/>
          <w:color w:val="000000"/>
          <w:sz w:val="28"/>
          <w:szCs w:val="28"/>
        </w:rPr>
      </w:pPr>
      <w:r w:rsidRPr="0000609D">
        <w:rPr>
          <w:rStyle w:val="oypena"/>
          <w:color w:val="000000"/>
          <w:sz w:val="28"/>
          <w:szCs w:val="28"/>
        </w:rPr>
        <w:t>If you belong to an umbrella organisation or have an advisor, they may have an equalities policy and procedure that you could look at.  If you are updating or writing new policies involv</w:t>
      </w:r>
      <w:r w:rsidR="00D41D69">
        <w:rPr>
          <w:rStyle w:val="oypena"/>
          <w:color w:val="000000"/>
          <w:sz w:val="28"/>
          <w:szCs w:val="28"/>
        </w:rPr>
        <w:t>ing</w:t>
      </w:r>
      <w:r w:rsidRPr="0000609D">
        <w:rPr>
          <w:rStyle w:val="oypena"/>
          <w:color w:val="000000"/>
          <w:sz w:val="28"/>
          <w:szCs w:val="28"/>
        </w:rPr>
        <w:t xml:space="preserve"> disabled participants, </w:t>
      </w:r>
      <w:r w:rsidR="00D41D69">
        <w:rPr>
          <w:rStyle w:val="oypena"/>
          <w:color w:val="000000"/>
          <w:sz w:val="28"/>
          <w:szCs w:val="28"/>
        </w:rPr>
        <w:t>ask for</w:t>
      </w:r>
      <w:r w:rsidRPr="0000609D">
        <w:rPr>
          <w:rStyle w:val="oypena"/>
          <w:color w:val="000000"/>
          <w:sz w:val="28"/>
          <w:szCs w:val="28"/>
        </w:rPr>
        <w:t xml:space="preserve"> their feedback and ideas on what would help make your offer more inclusive.</w:t>
      </w:r>
    </w:p>
    <w:p w14:paraId="5BF56C8B" w14:textId="77777777" w:rsidR="0000609D" w:rsidRPr="0000609D" w:rsidRDefault="0000609D" w:rsidP="00A834E0">
      <w:pPr>
        <w:spacing w:line="360" w:lineRule="auto"/>
        <w:rPr>
          <w:rStyle w:val="oypena"/>
          <w:color w:val="000000"/>
          <w:sz w:val="28"/>
          <w:szCs w:val="28"/>
        </w:rPr>
      </w:pPr>
      <w:r w:rsidRPr="0000609D">
        <w:rPr>
          <w:rStyle w:val="oypena"/>
          <w:color w:val="000000"/>
          <w:sz w:val="28"/>
          <w:szCs w:val="28"/>
        </w:rPr>
        <w:t xml:space="preserve">This is a helpful resource for understanding the Equalities Act 2010 and the legal requirement to make reasonable adjustments for disabled people: </w:t>
      </w:r>
    </w:p>
    <w:p w14:paraId="7151EDA1" w14:textId="39BD94B8" w:rsidR="0000609D" w:rsidRPr="0000609D" w:rsidRDefault="004D2A7D" w:rsidP="00A834E0">
      <w:pPr>
        <w:spacing w:line="360" w:lineRule="auto"/>
        <w:rPr>
          <w:rStyle w:val="oypena"/>
          <w:color w:val="000000"/>
          <w:sz w:val="28"/>
          <w:szCs w:val="28"/>
        </w:rPr>
      </w:pPr>
      <w:hyperlink r:id="rId15" w:history="1">
        <w:r w:rsidRPr="004D2A7D">
          <w:rPr>
            <w:rStyle w:val="Hyperlink"/>
            <w:sz w:val="28"/>
            <w:szCs w:val="28"/>
          </w:rPr>
          <w:t>https://www.scope.org.uk/advice-and-support/disability-discrimination-by-private-and-public-service-providers</w:t>
        </w:r>
      </w:hyperlink>
    </w:p>
    <w:p w14:paraId="416B3BBD" w14:textId="6DB7438C" w:rsidR="0000609D" w:rsidRPr="0000609D" w:rsidRDefault="0000609D" w:rsidP="00A834E0">
      <w:pPr>
        <w:spacing w:line="360" w:lineRule="auto"/>
        <w:rPr>
          <w:rStyle w:val="oypena"/>
          <w:color w:val="000000"/>
          <w:sz w:val="28"/>
          <w:szCs w:val="28"/>
        </w:rPr>
      </w:pPr>
      <w:r w:rsidRPr="0000609D">
        <w:rPr>
          <w:rStyle w:val="oypena"/>
          <w:color w:val="000000"/>
          <w:sz w:val="28"/>
          <w:szCs w:val="28"/>
        </w:rPr>
        <w:t xml:space="preserve">This example is from the Scout Association: </w:t>
      </w:r>
      <w:hyperlink r:id="rId16" w:history="1">
        <w:r w:rsidR="00576DB0" w:rsidRPr="00576DB0">
          <w:rPr>
            <w:rStyle w:val="Hyperlink"/>
            <w:sz w:val="28"/>
            <w:szCs w:val="28"/>
          </w:rPr>
          <w:t>https://www.scouts.org.uk/por/2-key-policies/21-equal-opportunities-policy/</w:t>
        </w:r>
      </w:hyperlink>
    </w:p>
    <w:p w14:paraId="49DF8804" w14:textId="77777777" w:rsidR="0000609D" w:rsidRPr="0000609D" w:rsidRDefault="0000609D" w:rsidP="00A834E0">
      <w:pPr>
        <w:spacing w:line="360" w:lineRule="auto"/>
        <w:rPr>
          <w:rStyle w:val="oypena"/>
          <w:color w:val="000000"/>
          <w:sz w:val="28"/>
          <w:szCs w:val="28"/>
        </w:rPr>
      </w:pPr>
      <w:r w:rsidRPr="0000609D">
        <w:rPr>
          <w:rStyle w:val="oypena"/>
          <w:color w:val="000000"/>
          <w:sz w:val="28"/>
          <w:szCs w:val="28"/>
        </w:rPr>
        <w:t xml:space="preserve">Remember to use factual language and ensure disabled people as a demographic group are highlighted within key policies such as: </w:t>
      </w:r>
    </w:p>
    <w:p w14:paraId="1F71F0CD" w14:textId="77777777" w:rsidR="0000609D" w:rsidRPr="0000609D" w:rsidRDefault="0000609D" w:rsidP="00A834E0">
      <w:pPr>
        <w:spacing w:line="360" w:lineRule="auto"/>
        <w:rPr>
          <w:rStyle w:val="oypena"/>
          <w:color w:val="000000"/>
          <w:sz w:val="28"/>
          <w:szCs w:val="28"/>
        </w:rPr>
      </w:pPr>
      <w:r w:rsidRPr="0000609D">
        <w:rPr>
          <w:rStyle w:val="oypena"/>
          <w:color w:val="000000"/>
          <w:sz w:val="28"/>
          <w:szCs w:val="28"/>
        </w:rPr>
        <w:t>Equality/diversity, membership, inclusion, safeguarding, travel, training and employment policies.</w:t>
      </w:r>
    </w:p>
    <w:p w14:paraId="4A05D061" w14:textId="44D1C5FE" w:rsidR="0000609D" w:rsidRPr="0000609D" w:rsidRDefault="0000609D" w:rsidP="00A834E0">
      <w:pPr>
        <w:spacing w:line="360" w:lineRule="auto"/>
        <w:rPr>
          <w:rStyle w:val="oypena"/>
          <w:color w:val="000000"/>
          <w:sz w:val="28"/>
          <w:szCs w:val="28"/>
        </w:rPr>
      </w:pPr>
      <w:r w:rsidRPr="0000609D">
        <w:rPr>
          <w:rStyle w:val="oypena"/>
          <w:color w:val="000000"/>
          <w:sz w:val="28"/>
          <w:szCs w:val="28"/>
        </w:rPr>
        <w:t xml:space="preserve">British Rowing </w:t>
      </w:r>
      <w:r w:rsidR="00F6408F">
        <w:rPr>
          <w:rStyle w:val="oypena"/>
          <w:color w:val="000000"/>
          <w:sz w:val="28"/>
          <w:szCs w:val="28"/>
        </w:rPr>
        <w:t xml:space="preserve">Guide </w:t>
      </w:r>
      <w:r w:rsidRPr="0000609D">
        <w:rPr>
          <w:rStyle w:val="oypena"/>
          <w:color w:val="000000"/>
          <w:sz w:val="28"/>
          <w:szCs w:val="28"/>
        </w:rPr>
        <w:t xml:space="preserve">about making clubs more inclusive which covers all types of people who may feel excluded: </w:t>
      </w:r>
      <w:hyperlink r:id="rId17" w:history="1">
        <w:r w:rsidR="003350A8" w:rsidRPr="00D7271C">
          <w:rPr>
            <w:rStyle w:val="Hyperlink"/>
            <w:sz w:val="28"/>
            <w:szCs w:val="28"/>
          </w:rPr>
          <w:t>https://www.britishrowing.org/wp-content/uploads/2018/03/British-Rowing-Inclusive-Club-Guide-2018.pdf</w:t>
        </w:r>
      </w:hyperlink>
      <w:r>
        <w:rPr>
          <w:rStyle w:val="oypena"/>
          <w:color w:val="000000"/>
          <w:sz w:val="28"/>
          <w:szCs w:val="28"/>
        </w:rPr>
        <w:t xml:space="preserve"> </w:t>
      </w:r>
    </w:p>
    <w:p w14:paraId="78393C7E" w14:textId="17D5453B" w:rsidR="00FD517C" w:rsidRDefault="0000609D" w:rsidP="00FD517C">
      <w:pPr>
        <w:spacing w:line="360" w:lineRule="auto"/>
        <w:rPr>
          <w:rStyle w:val="oypena"/>
          <w:b/>
          <w:bCs/>
          <w:color w:val="000000"/>
          <w:sz w:val="28"/>
          <w:szCs w:val="28"/>
        </w:rPr>
      </w:pPr>
      <w:r w:rsidRPr="0000609D">
        <w:rPr>
          <w:rStyle w:val="oypena"/>
          <w:color w:val="000000"/>
          <w:sz w:val="28"/>
          <w:szCs w:val="28"/>
        </w:rPr>
        <w:t>Sport England has a helpful Toolkit</w:t>
      </w:r>
      <w:r w:rsidR="00F6408F">
        <w:rPr>
          <w:rStyle w:val="oypena"/>
          <w:color w:val="000000"/>
          <w:sz w:val="28"/>
          <w:szCs w:val="28"/>
        </w:rPr>
        <w:t xml:space="preserve">: </w:t>
      </w:r>
      <w:hyperlink r:id="rId18">
        <w:r w:rsidR="00FD517C" w:rsidRPr="1AB95F0F">
          <w:rPr>
            <w:rStyle w:val="Hyperlink"/>
            <w:rFonts w:ascii="Calibri" w:eastAsia="Calibri" w:hAnsi="Calibri" w:cs="Calibri"/>
            <w:sz w:val="28"/>
            <w:szCs w:val="28"/>
          </w:rPr>
          <w:t>Being inclusive | Buddle</w:t>
        </w:r>
      </w:hyperlink>
      <w:r w:rsidR="00FD517C" w:rsidRPr="1AB95F0F">
        <w:rPr>
          <w:sz w:val="28"/>
          <w:szCs w:val="28"/>
        </w:rPr>
        <w:t xml:space="preserve"> </w:t>
      </w:r>
    </w:p>
    <w:p w14:paraId="1F778512" w14:textId="77777777" w:rsidR="00F6408F" w:rsidRPr="00F6408F" w:rsidRDefault="0037028E" w:rsidP="00A834E0">
      <w:pPr>
        <w:spacing w:line="360" w:lineRule="auto"/>
        <w:rPr>
          <w:rStyle w:val="oypena"/>
          <w:color w:val="000000"/>
          <w:sz w:val="28"/>
          <w:szCs w:val="28"/>
        </w:rPr>
      </w:pPr>
      <w:r w:rsidRPr="00F6408F">
        <w:rPr>
          <w:rStyle w:val="oypena"/>
          <w:color w:val="000000"/>
          <w:sz w:val="28"/>
          <w:szCs w:val="28"/>
        </w:rPr>
        <w:t>Safeguarding</w:t>
      </w:r>
      <w:r w:rsidR="00C97EF4" w:rsidRPr="00F6408F">
        <w:rPr>
          <w:rStyle w:val="oypena"/>
          <w:color w:val="000000"/>
          <w:sz w:val="28"/>
          <w:szCs w:val="28"/>
        </w:rPr>
        <w:t xml:space="preserve"> </w:t>
      </w:r>
      <w:r w:rsidRPr="00F6408F">
        <w:rPr>
          <w:rStyle w:val="oypena"/>
          <w:color w:val="000000"/>
          <w:sz w:val="28"/>
          <w:szCs w:val="28"/>
        </w:rPr>
        <w:t xml:space="preserve">– a list of links to local and national Safeguarding </w:t>
      </w:r>
      <w:r w:rsidR="00C97EF4" w:rsidRPr="00F6408F">
        <w:rPr>
          <w:rStyle w:val="oypena"/>
          <w:color w:val="000000"/>
          <w:sz w:val="28"/>
          <w:szCs w:val="28"/>
        </w:rPr>
        <w:t xml:space="preserve">Resources </w:t>
      </w:r>
    </w:p>
    <w:p w14:paraId="00C85B8E" w14:textId="256933A5" w:rsidR="00F6408F" w:rsidRDefault="00F6408F" w:rsidP="00A834E0">
      <w:pPr>
        <w:spacing w:line="360" w:lineRule="auto"/>
        <w:rPr>
          <w:rStyle w:val="oypena"/>
          <w:color w:val="000000"/>
          <w:sz w:val="28"/>
          <w:szCs w:val="28"/>
        </w:rPr>
      </w:pPr>
      <w:hyperlink r:id="rId19" w:history="1">
        <w:r w:rsidRPr="00D7271C">
          <w:rPr>
            <w:rStyle w:val="Hyperlink"/>
            <w:sz w:val="28"/>
            <w:szCs w:val="28"/>
          </w:rPr>
          <w:t>http://www.activeimpact.org.uk/see/uploads/Safeguarding-Resources-with-links.pdf</w:t>
        </w:r>
      </w:hyperlink>
    </w:p>
    <w:p w14:paraId="15A04572" w14:textId="52E79251" w:rsidR="0000609D" w:rsidRPr="00F6408F" w:rsidRDefault="0000609D" w:rsidP="00A834E0">
      <w:pPr>
        <w:spacing w:line="360" w:lineRule="auto"/>
        <w:rPr>
          <w:rStyle w:val="oypena"/>
          <w:color w:val="000000"/>
          <w:sz w:val="28"/>
          <w:szCs w:val="28"/>
        </w:rPr>
      </w:pPr>
    </w:p>
    <w:p w14:paraId="486E3787" w14:textId="43DDAD65" w:rsidR="00C912A2" w:rsidRDefault="00C912A2">
      <w:pPr>
        <w:rPr>
          <w:rStyle w:val="oypena"/>
          <w:b/>
          <w:bCs/>
          <w:color w:val="000000"/>
          <w:sz w:val="28"/>
          <w:szCs w:val="28"/>
        </w:rPr>
      </w:pPr>
      <w:r>
        <w:rPr>
          <w:rFonts w:ascii="Times New Roman" w:eastAsia="Times New Roman" w:hAnsi="Times New Roman" w:cs="Times New Roman"/>
          <w:noProof/>
          <w:color w:val="000000"/>
          <w:kern w:val="0"/>
          <w:sz w:val="24"/>
          <w:szCs w:val="24"/>
          <w:lang w:eastAsia="en-GB"/>
        </w:rPr>
        <w:drawing>
          <wp:anchor distT="0" distB="0" distL="114300" distR="114300" simplePos="0" relativeHeight="251658244" behindDoc="1" locked="0" layoutInCell="1" allowOverlap="1" wp14:anchorId="5FA45BC8" wp14:editId="7E3BB407">
            <wp:simplePos x="0" y="0"/>
            <wp:positionH relativeFrom="margin">
              <wp:align>center</wp:align>
            </wp:positionH>
            <wp:positionV relativeFrom="paragraph">
              <wp:posOffset>561340</wp:posOffset>
            </wp:positionV>
            <wp:extent cx="4743450" cy="2371725"/>
            <wp:effectExtent l="0" t="0" r="0" b="9525"/>
            <wp:wrapTight wrapText="bothSides">
              <wp:wrapPolygon edited="0">
                <wp:start x="0" y="0"/>
                <wp:lineTo x="0" y="18390"/>
                <wp:lineTo x="1388" y="21513"/>
                <wp:lineTo x="1475" y="21513"/>
                <wp:lineTo x="21513" y="21513"/>
                <wp:lineTo x="21513" y="3296"/>
                <wp:lineTo x="19952" y="0"/>
                <wp:lineTo x="0" y="0"/>
              </wp:wrapPolygon>
            </wp:wrapTight>
            <wp:docPr id="1016136342" name="Picture 2" descr="Training and Team Development, Accessibility and Information, Programme and Provision, Community Involvement, Organis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03101" name="Picture 2" descr="Training and Team Development, Accessibility and Information, Programme and Provision, Community Involvement, Organisation Overview"/>
                    <pic:cNvPicPr/>
                  </pic:nvPicPr>
                  <pic:blipFill rotWithShape="1">
                    <a:blip r:embed="rId14" cstate="print">
                      <a:extLst>
                        <a:ext uri="{28A0092B-C50C-407E-A947-70E740481C1C}">
                          <a14:useLocalDpi xmlns:a14="http://schemas.microsoft.com/office/drawing/2010/main" val="0"/>
                        </a:ext>
                      </a:extLst>
                    </a:blip>
                    <a:srcRect l="6212" t="39845" r="60880" b="48523"/>
                    <a:stretch/>
                  </pic:blipFill>
                  <pic:spPr bwMode="auto">
                    <a:xfrm>
                      <a:off x="0" y="0"/>
                      <a:ext cx="4743450" cy="2371725"/>
                    </a:xfrm>
                    <a:prstGeom prst="snip2Diag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oypena"/>
          <w:b/>
          <w:bCs/>
          <w:color w:val="000000"/>
          <w:sz w:val="28"/>
          <w:szCs w:val="28"/>
        </w:rPr>
        <w:br w:type="page"/>
      </w:r>
    </w:p>
    <w:tbl>
      <w:tblPr>
        <w:tblStyle w:val="TableGrid"/>
        <w:tblW w:w="10632" w:type="dxa"/>
        <w:tblInd w:w="-856" w:type="dxa"/>
        <w:tblLook w:val="04A0" w:firstRow="1" w:lastRow="0" w:firstColumn="1" w:lastColumn="0" w:noHBand="0" w:noVBand="1"/>
      </w:tblPr>
      <w:tblGrid>
        <w:gridCol w:w="7939"/>
        <w:gridCol w:w="945"/>
        <w:gridCol w:w="885"/>
        <w:gridCol w:w="863"/>
      </w:tblGrid>
      <w:tr w:rsidR="00BE6A4B" w:rsidRPr="00604C7E" w14:paraId="393B8032" w14:textId="77777777">
        <w:tc>
          <w:tcPr>
            <w:tcW w:w="10632" w:type="dxa"/>
            <w:gridSpan w:val="4"/>
          </w:tcPr>
          <w:p w14:paraId="1BCD978B" w14:textId="77777777" w:rsidR="00BE6A4B" w:rsidRPr="00604C7E" w:rsidRDefault="00BE6A4B">
            <w:pPr>
              <w:jc w:val="center"/>
              <w:rPr>
                <w:rStyle w:val="oypena"/>
                <w:rFonts w:eastAsia="Times New Roman" w:cstheme="minorHAnsi"/>
                <w:b/>
                <w:bCs/>
                <w:color w:val="000000"/>
                <w:kern w:val="0"/>
                <w:sz w:val="28"/>
                <w:szCs w:val="28"/>
                <w:lang w:eastAsia="en-GB"/>
                <w14:ligatures w14:val="none"/>
              </w:rPr>
            </w:pPr>
            <w:r>
              <w:rPr>
                <w:rStyle w:val="oypena"/>
                <w:rFonts w:eastAsia="Times New Roman" w:cstheme="minorHAnsi"/>
                <w:b/>
                <w:bCs/>
                <w:color w:val="000000"/>
                <w:kern w:val="0"/>
                <w:sz w:val="28"/>
                <w:szCs w:val="28"/>
                <w:lang w:eastAsia="en-GB"/>
                <w14:ligatures w14:val="none"/>
              </w:rPr>
              <w:lastRenderedPageBreak/>
              <w:t>Accessibility and Information</w:t>
            </w:r>
          </w:p>
        </w:tc>
      </w:tr>
      <w:tr w:rsidR="00BE6A4B" w:rsidRPr="00604C7E" w14:paraId="400D5F09" w14:textId="77777777">
        <w:tc>
          <w:tcPr>
            <w:tcW w:w="7939" w:type="dxa"/>
          </w:tcPr>
          <w:p w14:paraId="3AB1C9B1" w14:textId="77777777" w:rsidR="00BE6A4B" w:rsidRPr="00604C7E" w:rsidRDefault="00BE6A4B">
            <w:pPr>
              <w:rPr>
                <w:rStyle w:val="oypena"/>
                <w:rFonts w:eastAsia="Times New Roman" w:cstheme="minorHAnsi"/>
                <w:b/>
                <w:bCs/>
                <w:color w:val="000000"/>
                <w:kern w:val="0"/>
                <w:sz w:val="28"/>
                <w:szCs w:val="28"/>
                <w:lang w:eastAsia="en-GB"/>
                <w14:ligatures w14:val="none"/>
              </w:rPr>
            </w:pPr>
            <w:r w:rsidRPr="00604C7E">
              <w:rPr>
                <w:rStyle w:val="oypena"/>
                <w:rFonts w:eastAsia="Times New Roman" w:cstheme="minorHAnsi"/>
                <w:b/>
                <w:bCs/>
                <w:color w:val="000000"/>
                <w:kern w:val="0"/>
                <w:sz w:val="28"/>
                <w:szCs w:val="28"/>
                <w:lang w:eastAsia="en-GB"/>
                <w14:ligatures w14:val="none"/>
              </w:rPr>
              <w:t>Focus Area</w:t>
            </w:r>
          </w:p>
        </w:tc>
        <w:tc>
          <w:tcPr>
            <w:tcW w:w="945" w:type="dxa"/>
            <w:shd w:val="clear" w:color="auto" w:fill="FF0000"/>
          </w:tcPr>
          <w:p w14:paraId="519368BC"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885" w:type="dxa"/>
            <w:shd w:val="clear" w:color="auto" w:fill="FFC000"/>
          </w:tcPr>
          <w:p w14:paraId="1F25E18B"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863" w:type="dxa"/>
            <w:shd w:val="clear" w:color="auto" w:fill="00B050"/>
          </w:tcPr>
          <w:p w14:paraId="0B4A64E5" w14:textId="77777777" w:rsidR="00BE6A4B" w:rsidRPr="00604C7E" w:rsidRDefault="00BE6A4B">
            <w:pPr>
              <w:rPr>
                <w:rStyle w:val="oypena"/>
                <w:rFonts w:eastAsia="Times New Roman" w:cstheme="minorHAnsi"/>
                <w:b/>
                <w:bCs/>
                <w:color w:val="000000"/>
                <w:kern w:val="0"/>
                <w:sz w:val="28"/>
                <w:szCs w:val="28"/>
                <w:lang w:eastAsia="en-GB"/>
                <w14:ligatures w14:val="none"/>
              </w:rPr>
            </w:pPr>
          </w:p>
        </w:tc>
      </w:tr>
      <w:tr w:rsidR="00BE6A4B" w:rsidRPr="007A6B3F" w14:paraId="3002D65D" w14:textId="77777777">
        <w:tc>
          <w:tcPr>
            <w:tcW w:w="7939" w:type="dxa"/>
          </w:tcPr>
          <w:p w14:paraId="5C03BECD"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regularly complete accessibility reviews</w:t>
            </w:r>
          </w:p>
        </w:tc>
        <w:tc>
          <w:tcPr>
            <w:tcW w:w="945" w:type="dxa"/>
          </w:tcPr>
          <w:p w14:paraId="16BB92D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34FD302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702E01AA"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70932A6" w14:textId="77777777">
        <w:tc>
          <w:tcPr>
            <w:tcW w:w="7939" w:type="dxa"/>
          </w:tcPr>
          <w:p w14:paraId="77E66E25" w14:textId="12B60381"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We can demonstrate ways we </w:t>
            </w:r>
            <w:r w:rsidR="00A71E58">
              <w:rPr>
                <w:rStyle w:val="oypena"/>
                <w:rFonts w:eastAsia="Times New Roman" w:cstheme="minorHAnsi"/>
                <w:color w:val="000000"/>
                <w:kern w:val="0"/>
                <w:sz w:val="28"/>
                <w:szCs w:val="28"/>
                <w:lang w:eastAsia="en-GB"/>
                <w14:ligatures w14:val="none"/>
              </w:rPr>
              <w:t>focus on improving our</w:t>
            </w:r>
            <w:r>
              <w:rPr>
                <w:rStyle w:val="oypena"/>
                <w:rFonts w:eastAsia="Times New Roman" w:cstheme="minorHAnsi"/>
                <w:color w:val="000000"/>
                <w:kern w:val="0"/>
                <w:sz w:val="28"/>
                <w:szCs w:val="28"/>
                <w:lang w:eastAsia="en-GB"/>
                <w14:ligatures w14:val="none"/>
              </w:rPr>
              <w:t xml:space="preserve"> accessibility</w:t>
            </w:r>
          </w:p>
        </w:tc>
        <w:tc>
          <w:tcPr>
            <w:tcW w:w="945" w:type="dxa"/>
          </w:tcPr>
          <w:p w14:paraId="5E1C82C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06D186D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2F2E1C87"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3C495602" w14:textId="77777777">
        <w:tc>
          <w:tcPr>
            <w:tcW w:w="7939" w:type="dxa"/>
          </w:tcPr>
          <w:p w14:paraId="56E8C858"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We provide accessibility information in advance </w:t>
            </w:r>
          </w:p>
        </w:tc>
        <w:tc>
          <w:tcPr>
            <w:tcW w:w="945" w:type="dxa"/>
          </w:tcPr>
          <w:p w14:paraId="3B5AC11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23AE897E"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79DD5D18"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4195E5E" w14:textId="77777777">
        <w:tc>
          <w:tcPr>
            <w:tcW w:w="7939" w:type="dxa"/>
          </w:tcPr>
          <w:p w14:paraId="647560F8"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Our team know where to find accessibility information</w:t>
            </w:r>
          </w:p>
        </w:tc>
        <w:tc>
          <w:tcPr>
            <w:tcW w:w="945" w:type="dxa"/>
          </w:tcPr>
          <w:p w14:paraId="0615E68F"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113AB4F9"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143D70B4"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3DEB30A8" w14:textId="77777777">
        <w:tc>
          <w:tcPr>
            <w:tcW w:w="7939" w:type="dxa"/>
          </w:tcPr>
          <w:p w14:paraId="2C45FFBC"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have a video and/or photos of our venues available in advance</w:t>
            </w:r>
          </w:p>
        </w:tc>
        <w:tc>
          <w:tcPr>
            <w:tcW w:w="945" w:type="dxa"/>
          </w:tcPr>
          <w:p w14:paraId="1470A2FF"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4029BFFE"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1CB74553"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7768850" w14:textId="77777777">
        <w:tc>
          <w:tcPr>
            <w:tcW w:w="7939" w:type="dxa"/>
          </w:tcPr>
          <w:p w14:paraId="02B67D05" w14:textId="5C253BFF"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have a profile and at least one ‘Things to Do’ listing on Y</w:t>
            </w:r>
            <w:r w:rsidR="006D747A">
              <w:rPr>
                <w:rStyle w:val="oypena"/>
                <w:rFonts w:eastAsia="Times New Roman" w:cstheme="minorHAnsi"/>
                <w:color w:val="000000"/>
                <w:kern w:val="0"/>
                <w:sz w:val="28"/>
                <w:szCs w:val="28"/>
                <w:lang w:eastAsia="en-GB"/>
                <w14:ligatures w14:val="none"/>
              </w:rPr>
              <w:t xml:space="preserve">ou’re </w:t>
            </w:r>
            <w:proofErr w:type="gramStart"/>
            <w:r>
              <w:rPr>
                <w:rStyle w:val="oypena"/>
                <w:rFonts w:eastAsia="Times New Roman" w:cstheme="minorHAnsi"/>
                <w:color w:val="000000"/>
                <w:kern w:val="0"/>
                <w:sz w:val="28"/>
                <w:szCs w:val="28"/>
                <w:lang w:eastAsia="en-GB"/>
                <w14:ligatures w14:val="none"/>
              </w:rPr>
              <w:t>W</w:t>
            </w:r>
            <w:r w:rsidR="006D747A">
              <w:rPr>
                <w:rStyle w:val="oypena"/>
                <w:rFonts w:eastAsia="Times New Roman" w:cstheme="minorHAnsi"/>
                <w:color w:val="000000"/>
                <w:kern w:val="0"/>
                <w:sz w:val="28"/>
                <w:szCs w:val="28"/>
                <w:lang w:eastAsia="en-GB"/>
                <w14:ligatures w14:val="none"/>
              </w:rPr>
              <w:t>elcome</w:t>
            </w:r>
            <w:proofErr w:type="gramEnd"/>
            <w:r>
              <w:rPr>
                <w:rStyle w:val="oypena"/>
                <w:rFonts w:eastAsia="Times New Roman" w:cstheme="minorHAnsi"/>
                <w:color w:val="000000"/>
                <w:kern w:val="0"/>
                <w:sz w:val="28"/>
                <w:szCs w:val="28"/>
                <w:lang w:eastAsia="en-GB"/>
                <w14:ligatures w14:val="none"/>
              </w:rPr>
              <w:t xml:space="preserve"> Glo</w:t>
            </w:r>
            <w:r w:rsidR="006D747A">
              <w:rPr>
                <w:rStyle w:val="oypena"/>
                <w:rFonts w:eastAsia="Times New Roman" w:cstheme="minorHAnsi"/>
                <w:color w:val="000000"/>
                <w:kern w:val="0"/>
                <w:sz w:val="28"/>
                <w:szCs w:val="28"/>
                <w:lang w:eastAsia="en-GB"/>
                <w14:ligatures w14:val="none"/>
              </w:rPr>
              <w:t>ucestershire</w:t>
            </w:r>
          </w:p>
        </w:tc>
        <w:tc>
          <w:tcPr>
            <w:tcW w:w="945" w:type="dxa"/>
          </w:tcPr>
          <w:p w14:paraId="2DE6D015"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0AC9700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6CDA8D95"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57E9B5F7" w14:textId="77777777">
        <w:tc>
          <w:tcPr>
            <w:tcW w:w="7939" w:type="dxa"/>
          </w:tcPr>
          <w:p w14:paraId="39583037"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We share information about what to expect in advance </w:t>
            </w:r>
          </w:p>
        </w:tc>
        <w:tc>
          <w:tcPr>
            <w:tcW w:w="945" w:type="dxa"/>
          </w:tcPr>
          <w:p w14:paraId="073E8EF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05FE68AE"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0C028660"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6F72A649" w14:textId="77777777">
        <w:tc>
          <w:tcPr>
            <w:tcW w:w="7939" w:type="dxa"/>
          </w:tcPr>
          <w:p w14:paraId="3BF69B33"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Our information contains:</w:t>
            </w:r>
          </w:p>
        </w:tc>
        <w:tc>
          <w:tcPr>
            <w:tcW w:w="945" w:type="dxa"/>
          </w:tcPr>
          <w:p w14:paraId="7EACBE8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44163A6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23CC4B54"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591FD0C6" w14:textId="77777777">
        <w:tc>
          <w:tcPr>
            <w:tcW w:w="7939" w:type="dxa"/>
          </w:tcPr>
          <w:p w14:paraId="1C623762"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All important information as text (not just a poster/image)</w:t>
            </w:r>
          </w:p>
        </w:tc>
        <w:tc>
          <w:tcPr>
            <w:tcW w:w="945" w:type="dxa"/>
          </w:tcPr>
          <w:p w14:paraId="7EF35DA0"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595BB7B6"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2EA3B33C"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2B434C16" w14:textId="77777777">
        <w:tc>
          <w:tcPr>
            <w:tcW w:w="7939" w:type="dxa"/>
          </w:tcPr>
          <w:p w14:paraId="34991CD0"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Multiple ways to get in touch</w:t>
            </w:r>
          </w:p>
        </w:tc>
        <w:tc>
          <w:tcPr>
            <w:tcW w:w="945" w:type="dxa"/>
          </w:tcPr>
          <w:p w14:paraId="70F32C1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3BEEF746"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59910395"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07CBC2DD" w14:textId="77777777">
        <w:tc>
          <w:tcPr>
            <w:tcW w:w="7939" w:type="dxa"/>
          </w:tcPr>
          <w:p w14:paraId="4FCAC37B"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Descriptions of our venue accessibility and possible adaptations </w:t>
            </w:r>
          </w:p>
        </w:tc>
        <w:tc>
          <w:tcPr>
            <w:tcW w:w="945" w:type="dxa"/>
          </w:tcPr>
          <w:p w14:paraId="30BA1735"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6E1917B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53AF5138"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4DCC8A07" w14:textId="77777777">
        <w:tc>
          <w:tcPr>
            <w:tcW w:w="7939" w:type="dxa"/>
          </w:tcPr>
          <w:p w14:paraId="2EFF52E1" w14:textId="07B3CAEC" w:rsidR="00BE6A4B" w:rsidRPr="000B0B2C" w:rsidRDefault="00BE6A4B">
            <w:pPr>
              <w:rPr>
                <w:rStyle w:val="oypena"/>
                <w:sz w:val="28"/>
                <w:szCs w:val="28"/>
              </w:rPr>
            </w:pPr>
            <w:r>
              <w:rPr>
                <w:sz w:val="28"/>
                <w:szCs w:val="28"/>
              </w:rPr>
              <w:t xml:space="preserve">Details of </w:t>
            </w:r>
            <w:r w:rsidR="0036757A">
              <w:rPr>
                <w:sz w:val="28"/>
                <w:szCs w:val="28"/>
              </w:rPr>
              <w:t>a</w:t>
            </w:r>
            <w:r>
              <w:rPr>
                <w:sz w:val="28"/>
                <w:szCs w:val="28"/>
              </w:rPr>
              <w:t>ccess points, drop off zones, parking, public transport</w:t>
            </w:r>
          </w:p>
        </w:tc>
        <w:tc>
          <w:tcPr>
            <w:tcW w:w="945" w:type="dxa"/>
          </w:tcPr>
          <w:p w14:paraId="141B5D3B"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78D44B9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0364D1AD"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4B5A3F09" w14:textId="77777777">
        <w:tc>
          <w:tcPr>
            <w:tcW w:w="7939" w:type="dxa"/>
          </w:tcPr>
          <w:p w14:paraId="3AD80084"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Is written in clear simple wording</w:t>
            </w:r>
          </w:p>
        </w:tc>
        <w:tc>
          <w:tcPr>
            <w:tcW w:w="945" w:type="dxa"/>
          </w:tcPr>
          <w:p w14:paraId="0B9896DB"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77E00D4C"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696B1039"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398A0197" w14:textId="77777777">
        <w:tc>
          <w:tcPr>
            <w:tcW w:w="7939" w:type="dxa"/>
          </w:tcPr>
          <w:p w14:paraId="60311E6D"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Has alt text descriptions of any images</w:t>
            </w:r>
          </w:p>
        </w:tc>
        <w:tc>
          <w:tcPr>
            <w:tcW w:w="945" w:type="dxa"/>
          </w:tcPr>
          <w:p w14:paraId="5769137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751D7EB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079350A8"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526515EA" w14:textId="77777777">
        <w:tc>
          <w:tcPr>
            <w:tcW w:w="7939" w:type="dxa"/>
          </w:tcPr>
          <w:p w14:paraId="7E6BDF69" w14:textId="35359E0E" w:rsidR="00BE6A4B" w:rsidRDefault="003A762F">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If used - v</w:t>
            </w:r>
            <w:r w:rsidR="00BE6A4B">
              <w:rPr>
                <w:rStyle w:val="oypena"/>
                <w:rFonts w:eastAsia="Times New Roman" w:cstheme="minorHAnsi"/>
                <w:color w:val="000000"/>
                <w:kern w:val="0"/>
                <w:sz w:val="28"/>
                <w:szCs w:val="28"/>
                <w:lang w:eastAsia="en-GB"/>
                <w14:ligatures w14:val="none"/>
              </w:rPr>
              <w:t>ideos have captions</w:t>
            </w:r>
          </w:p>
        </w:tc>
        <w:tc>
          <w:tcPr>
            <w:tcW w:w="945" w:type="dxa"/>
          </w:tcPr>
          <w:p w14:paraId="0B66AC05"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7CE1EC7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0238A6D6"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4A0176BB" w14:textId="77777777">
        <w:tc>
          <w:tcPr>
            <w:tcW w:w="7939" w:type="dxa"/>
          </w:tcPr>
          <w:p w14:paraId="0B06985E" w14:textId="579DAEC4" w:rsidR="00BE6A4B" w:rsidRDefault="003A762F">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If used - v</w:t>
            </w:r>
            <w:r w:rsidR="00BE6A4B">
              <w:rPr>
                <w:rStyle w:val="oypena"/>
                <w:rFonts w:eastAsia="Times New Roman" w:cstheme="minorHAnsi"/>
                <w:color w:val="000000"/>
                <w:kern w:val="0"/>
                <w:sz w:val="28"/>
                <w:szCs w:val="28"/>
                <w:lang w:eastAsia="en-GB"/>
                <w14:ligatures w14:val="none"/>
              </w:rPr>
              <w:t>ideos have audio description (can be part of the dialogue)</w:t>
            </w:r>
          </w:p>
        </w:tc>
        <w:tc>
          <w:tcPr>
            <w:tcW w:w="945" w:type="dxa"/>
          </w:tcPr>
          <w:p w14:paraId="170FF6E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5A801B4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tcPr>
          <w:p w14:paraId="7FA3CD21"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BA1D2A" w14:paraId="42027661" w14:textId="77777777">
        <w:tc>
          <w:tcPr>
            <w:tcW w:w="10632" w:type="dxa"/>
            <w:gridSpan w:val="4"/>
          </w:tcPr>
          <w:p w14:paraId="3534B4A2" w14:textId="77777777" w:rsidR="00BE6A4B" w:rsidRPr="00BA1D2A" w:rsidRDefault="00BE6A4B">
            <w:pPr>
              <w:rPr>
                <w:rStyle w:val="oypena"/>
                <w:rFonts w:eastAsia="Times New Roman" w:cstheme="minorHAnsi"/>
                <w:b/>
                <w:bCs/>
                <w:color w:val="000000"/>
                <w:kern w:val="0"/>
                <w:sz w:val="28"/>
                <w:szCs w:val="28"/>
                <w:lang w:eastAsia="en-GB"/>
                <w14:ligatures w14:val="none"/>
              </w:rPr>
            </w:pPr>
            <w:r w:rsidRPr="00BA1D2A">
              <w:rPr>
                <w:rStyle w:val="oypena"/>
                <w:rFonts w:eastAsia="Times New Roman" w:cstheme="minorHAnsi"/>
                <w:b/>
                <w:bCs/>
                <w:color w:val="000000"/>
                <w:kern w:val="0"/>
                <w:sz w:val="28"/>
                <w:szCs w:val="28"/>
                <w:lang w:eastAsia="en-GB"/>
                <w14:ligatures w14:val="none"/>
              </w:rPr>
              <w:t>Action Plan</w:t>
            </w:r>
          </w:p>
        </w:tc>
      </w:tr>
      <w:tr w:rsidR="00BE6A4B" w:rsidRPr="007A6B3F" w14:paraId="4BD7447A" w14:textId="77777777">
        <w:tc>
          <w:tcPr>
            <w:tcW w:w="7939" w:type="dxa"/>
          </w:tcPr>
          <w:p w14:paraId="738444AC"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What/who/how?</w:t>
            </w:r>
          </w:p>
        </w:tc>
        <w:tc>
          <w:tcPr>
            <w:tcW w:w="2693" w:type="dxa"/>
            <w:gridSpan w:val="3"/>
          </w:tcPr>
          <w:p w14:paraId="344B67BB"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Target date</w:t>
            </w:r>
          </w:p>
        </w:tc>
      </w:tr>
      <w:tr w:rsidR="00BE6A4B" w14:paraId="27864F7F" w14:textId="77777777">
        <w:tc>
          <w:tcPr>
            <w:tcW w:w="7939" w:type="dxa"/>
          </w:tcPr>
          <w:p w14:paraId="1C6AEA78" w14:textId="77777777" w:rsidR="00BE6A4B" w:rsidRDefault="00BE6A4B">
            <w:pPr>
              <w:rPr>
                <w:rStyle w:val="oypena"/>
                <w:rFonts w:eastAsia="Times New Roman" w:cstheme="minorHAnsi"/>
                <w:color w:val="000000"/>
                <w:kern w:val="0"/>
                <w:sz w:val="28"/>
                <w:szCs w:val="28"/>
                <w:lang w:eastAsia="en-GB"/>
                <w14:ligatures w14:val="none"/>
              </w:rPr>
            </w:pPr>
          </w:p>
        </w:tc>
        <w:tc>
          <w:tcPr>
            <w:tcW w:w="2693" w:type="dxa"/>
            <w:gridSpan w:val="3"/>
          </w:tcPr>
          <w:p w14:paraId="4CB1B185" w14:textId="77777777" w:rsidR="00BE6A4B" w:rsidRDefault="00BE6A4B">
            <w:pPr>
              <w:rPr>
                <w:rStyle w:val="oypena"/>
                <w:rFonts w:eastAsia="Times New Roman" w:cstheme="minorHAnsi"/>
                <w:color w:val="000000"/>
                <w:kern w:val="0"/>
                <w:sz w:val="28"/>
                <w:szCs w:val="28"/>
                <w:lang w:eastAsia="en-GB"/>
                <w14:ligatures w14:val="none"/>
              </w:rPr>
            </w:pPr>
          </w:p>
          <w:p w14:paraId="57F4106F" w14:textId="77777777" w:rsidR="00BE6A4B" w:rsidRDefault="00BE6A4B">
            <w:pPr>
              <w:rPr>
                <w:rStyle w:val="oypena"/>
                <w:rFonts w:eastAsia="Times New Roman" w:cstheme="minorHAnsi"/>
                <w:color w:val="000000"/>
                <w:kern w:val="0"/>
                <w:sz w:val="28"/>
                <w:szCs w:val="28"/>
                <w:lang w:eastAsia="en-GB"/>
                <w14:ligatures w14:val="none"/>
              </w:rPr>
            </w:pPr>
          </w:p>
          <w:p w14:paraId="4927595A" w14:textId="77777777" w:rsidR="00BE6A4B" w:rsidRDefault="00BE6A4B">
            <w:pPr>
              <w:rPr>
                <w:rStyle w:val="oypena"/>
                <w:rFonts w:eastAsia="Times New Roman" w:cstheme="minorHAnsi"/>
                <w:color w:val="000000"/>
                <w:kern w:val="0"/>
                <w:sz w:val="28"/>
                <w:szCs w:val="28"/>
                <w:lang w:eastAsia="en-GB"/>
                <w14:ligatures w14:val="none"/>
              </w:rPr>
            </w:pPr>
          </w:p>
          <w:p w14:paraId="059BA22C" w14:textId="77777777" w:rsidR="00BE6A4B" w:rsidRDefault="00BE6A4B">
            <w:pPr>
              <w:rPr>
                <w:rStyle w:val="oypena"/>
                <w:rFonts w:eastAsia="Times New Roman" w:cstheme="minorHAnsi"/>
                <w:color w:val="000000"/>
                <w:kern w:val="0"/>
                <w:sz w:val="28"/>
                <w:szCs w:val="28"/>
                <w:lang w:eastAsia="en-GB"/>
                <w14:ligatures w14:val="none"/>
              </w:rPr>
            </w:pPr>
          </w:p>
          <w:p w14:paraId="3EA9289C" w14:textId="77777777" w:rsidR="00BE6A4B" w:rsidRDefault="00BE6A4B">
            <w:pPr>
              <w:rPr>
                <w:rStyle w:val="oypena"/>
                <w:rFonts w:eastAsia="Times New Roman" w:cstheme="minorHAnsi"/>
                <w:color w:val="000000"/>
                <w:kern w:val="0"/>
                <w:sz w:val="28"/>
                <w:szCs w:val="28"/>
                <w:lang w:eastAsia="en-GB"/>
                <w14:ligatures w14:val="none"/>
              </w:rPr>
            </w:pPr>
          </w:p>
          <w:p w14:paraId="7A87AC1B" w14:textId="77777777" w:rsidR="00BE6A4B" w:rsidRDefault="00BE6A4B">
            <w:pPr>
              <w:rPr>
                <w:rStyle w:val="oypena"/>
                <w:rFonts w:eastAsia="Times New Roman" w:cstheme="minorHAnsi"/>
                <w:color w:val="000000"/>
                <w:kern w:val="0"/>
                <w:sz w:val="28"/>
                <w:szCs w:val="28"/>
                <w:lang w:eastAsia="en-GB"/>
                <w14:ligatures w14:val="none"/>
              </w:rPr>
            </w:pPr>
          </w:p>
          <w:p w14:paraId="41E273EE" w14:textId="77777777" w:rsidR="00BE6A4B" w:rsidRDefault="00BE6A4B">
            <w:pPr>
              <w:rPr>
                <w:rStyle w:val="oypena"/>
                <w:rFonts w:eastAsia="Times New Roman" w:cstheme="minorHAnsi"/>
                <w:color w:val="000000"/>
                <w:kern w:val="0"/>
                <w:sz w:val="28"/>
                <w:szCs w:val="28"/>
                <w:lang w:eastAsia="en-GB"/>
                <w14:ligatures w14:val="none"/>
              </w:rPr>
            </w:pPr>
          </w:p>
        </w:tc>
      </w:tr>
      <w:tr w:rsidR="00F01857" w14:paraId="352C335A" w14:textId="77777777">
        <w:tc>
          <w:tcPr>
            <w:tcW w:w="10632" w:type="dxa"/>
            <w:gridSpan w:val="4"/>
          </w:tcPr>
          <w:p w14:paraId="20505B95" w14:textId="77777777" w:rsidR="00F01857" w:rsidRDefault="00F01857">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 evidence have you prepared?</w:t>
            </w:r>
          </w:p>
          <w:p w14:paraId="44334731" w14:textId="77777777" w:rsidR="00F01857" w:rsidRDefault="00F01857">
            <w:pPr>
              <w:rPr>
                <w:rStyle w:val="oypena"/>
                <w:rFonts w:eastAsia="Times New Roman" w:cstheme="minorHAnsi"/>
                <w:color w:val="000000"/>
                <w:kern w:val="0"/>
                <w:sz w:val="28"/>
                <w:szCs w:val="28"/>
                <w:lang w:eastAsia="en-GB"/>
                <w14:ligatures w14:val="none"/>
              </w:rPr>
            </w:pPr>
          </w:p>
          <w:p w14:paraId="51F60B2C" w14:textId="77777777" w:rsidR="00F01857" w:rsidRDefault="00F01857">
            <w:pPr>
              <w:rPr>
                <w:rStyle w:val="oypena"/>
                <w:rFonts w:eastAsia="Times New Roman" w:cstheme="minorHAnsi"/>
                <w:color w:val="000000"/>
                <w:kern w:val="0"/>
                <w:sz w:val="28"/>
                <w:szCs w:val="28"/>
                <w:lang w:eastAsia="en-GB"/>
                <w14:ligatures w14:val="none"/>
              </w:rPr>
            </w:pPr>
          </w:p>
          <w:p w14:paraId="08F9E435" w14:textId="77777777" w:rsidR="00F01857" w:rsidRDefault="00F01857">
            <w:pPr>
              <w:rPr>
                <w:rStyle w:val="oypena"/>
                <w:rFonts w:eastAsia="Times New Roman" w:cstheme="minorHAnsi"/>
                <w:color w:val="000000"/>
                <w:kern w:val="0"/>
                <w:sz w:val="28"/>
                <w:szCs w:val="28"/>
                <w:lang w:eastAsia="en-GB"/>
                <w14:ligatures w14:val="none"/>
              </w:rPr>
            </w:pPr>
          </w:p>
          <w:p w14:paraId="28BEE1A4" w14:textId="77777777" w:rsidR="00F01857" w:rsidRDefault="00F01857">
            <w:pPr>
              <w:rPr>
                <w:rStyle w:val="oypena"/>
                <w:rFonts w:eastAsia="Times New Roman" w:cstheme="minorHAnsi"/>
                <w:color w:val="000000"/>
                <w:kern w:val="0"/>
                <w:sz w:val="28"/>
                <w:szCs w:val="28"/>
                <w:lang w:eastAsia="en-GB"/>
                <w14:ligatures w14:val="none"/>
              </w:rPr>
            </w:pPr>
          </w:p>
          <w:p w14:paraId="4B5E44E4" w14:textId="77777777" w:rsidR="00F01857" w:rsidRDefault="00F01857">
            <w:pPr>
              <w:rPr>
                <w:rStyle w:val="oypena"/>
                <w:rFonts w:eastAsia="Times New Roman" w:cstheme="minorHAnsi"/>
                <w:color w:val="000000"/>
                <w:kern w:val="0"/>
                <w:sz w:val="28"/>
                <w:szCs w:val="28"/>
                <w:lang w:eastAsia="en-GB"/>
                <w14:ligatures w14:val="none"/>
              </w:rPr>
            </w:pPr>
          </w:p>
          <w:p w14:paraId="79EFE86C" w14:textId="77777777" w:rsidR="00F01857" w:rsidRDefault="00F01857">
            <w:pPr>
              <w:rPr>
                <w:rStyle w:val="oypena"/>
                <w:rFonts w:eastAsia="Times New Roman" w:cstheme="minorHAnsi"/>
                <w:color w:val="000000"/>
                <w:kern w:val="0"/>
                <w:sz w:val="28"/>
                <w:szCs w:val="28"/>
                <w:lang w:eastAsia="en-GB"/>
                <w14:ligatures w14:val="none"/>
              </w:rPr>
            </w:pPr>
          </w:p>
          <w:p w14:paraId="39921B40" w14:textId="5F98A4C9" w:rsidR="00F01857" w:rsidRDefault="00F01857">
            <w:pPr>
              <w:rPr>
                <w:rStyle w:val="oypena"/>
                <w:rFonts w:eastAsia="Times New Roman" w:cstheme="minorHAnsi"/>
                <w:color w:val="000000"/>
                <w:kern w:val="0"/>
                <w:sz w:val="28"/>
                <w:szCs w:val="28"/>
                <w:lang w:eastAsia="en-GB"/>
                <w14:ligatures w14:val="none"/>
              </w:rPr>
            </w:pPr>
          </w:p>
        </w:tc>
      </w:tr>
    </w:tbl>
    <w:p w14:paraId="01E5B2FD" w14:textId="77777777" w:rsidR="00F01857" w:rsidRDefault="00F01857" w:rsidP="00A834E0">
      <w:pPr>
        <w:spacing w:line="360" w:lineRule="auto"/>
        <w:rPr>
          <w:rStyle w:val="oypena"/>
          <w:b/>
          <w:bCs/>
          <w:color w:val="000000"/>
          <w:sz w:val="28"/>
          <w:szCs w:val="28"/>
        </w:rPr>
      </w:pPr>
    </w:p>
    <w:p w14:paraId="21A366A3" w14:textId="77777777" w:rsidR="00270548" w:rsidRPr="00D94682" w:rsidRDefault="00270548" w:rsidP="00270548">
      <w:pPr>
        <w:spacing w:line="360" w:lineRule="auto"/>
        <w:rPr>
          <w:b/>
          <w:bCs/>
          <w:color w:val="000000"/>
          <w:sz w:val="28"/>
          <w:szCs w:val="28"/>
        </w:rPr>
      </w:pPr>
      <w:r w:rsidRPr="00640EB1">
        <w:rPr>
          <w:rStyle w:val="oypena"/>
          <w:b/>
          <w:bCs/>
          <w:color w:val="000000"/>
          <w:sz w:val="28"/>
          <w:szCs w:val="28"/>
        </w:rPr>
        <w:lastRenderedPageBreak/>
        <w:t xml:space="preserve">Accessibility </w:t>
      </w:r>
      <w:r>
        <w:rPr>
          <w:rStyle w:val="oypena"/>
          <w:b/>
          <w:bCs/>
          <w:color w:val="000000"/>
          <w:sz w:val="28"/>
          <w:szCs w:val="28"/>
        </w:rPr>
        <w:t xml:space="preserve">- </w:t>
      </w:r>
      <w:r w:rsidRPr="00D94682">
        <w:rPr>
          <w:b/>
          <w:bCs/>
          <w:sz w:val="28"/>
          <w:szCs w:val="28"/>
        </w:rPr>
        <w:t>Suggested actions:</w:t>
      </w:r>
    </w:p>
    <w:p w14:paraId="14A551C3" w14:textId="77777777" w:rsidR="00270548" w:rsidRDefault="00270548" w:rsidP="00270548">
      <w:pPr>
        <w:spacing w:line="360" w:lineRule="auto"/>
        <w:rPr>
          <w:sz w:val="28"/>
          <w:szCs w:val="28"/>
        </w:rPr>
      </w:pPr>
      <w:r>
        <w:rPr>
          <w:sz w:val="28"/>
          <w:szCs w:val="28"/>
        </w:rPr>
        <w:t>Demonstrate understanding of the accessibility in venues you use/operate and utilise best practice around describing/showing the access through images, video and written descriptions so individuals can decide if it meets their requirements.</w:t>
      </w:r>
    </w:p>
    <w:p w14:paraId="253E5173" w14:textId="77777777" w:rsidR="00270548" w:rsidRDefault="00270548" w:rsidP="00270548">
      <w:pPr>
        <w:spacing w:line="360" w:lineRule="auto"/>
        <w:rPr>
          <w:sz w:val="28"/>
          <w:szCs w:val="28"/>
        </w:rPr>
      </w:pPr>
      <w:r w:rsidRPr="008541A2">
        <w:rPr>
          <w:sz w:val="28"/>
          <w:szCs w:val="28"/>
        </w:rPr>
        <w:t xml:space="preserve">Walk around </w:t>
      </w:r>
      <w:r>
        <w:rPr>
          <w:sz w:val="28"/>
          <w:szCs w:val="28"/>
        </w:rPr>
        <w:t xml:space="preserve">your venue/sites </w:t>
      </w:r>
      <w:r w:rsidRPr="008541A2">
        <w:rPr>
          <w:sz w:val="28"/>
          <w:szCs w:val="28"/>
        </w:rPr>
        <w:t>(2 or more people, preferably including a disabled participant) and check</w:t>
      </w:r>
      <w:r>
        <w:rPr>
          <w:sz w:val="28"/>
          <w:szCs w:val="28"/>
        </w:rPr>
        <w:t>:</w:t>
      </w:r>
    </w:p>
    <w:p w14:paraId="62C777AD"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Designated parking, nearby parking/drop off area</w:t>
      </w:r>
    </w:p>
    <w:p w14:paraId="19470BF4"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Public transport links or buddy lift schemes</w:t>
      </w:r>
    </w:p>
    <w:p w14:paraId="55A25CE4"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Sufficient space to navigate in a wheelchair</w:t>
      </w:r>
    </w:p>
    <w:p w14:paraId="50D27B15"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Items and work surfaces are at the right height for wheelchair users</w:t>
      </w:r>
    </w:p>
    <w:p w14:paraId="35C8AFD1"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Consider ramps, rails, accessible toilets</w:t>
      </w:r>
    </w:p>
    <w:p w14:paraId="6F0DC0EF"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Adapted equipment as required</w:t>
      </w:r>
    </w:p>
    <w:p w14:paraId="7DAF931F"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Range of seating options</w:t>
      </w:r>
    </w:p>
    <w:p w14:paraId="53AC07AB"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 xml:space="preserve">Sensory impact of lighting, sounds, smells </w:t>
      </w:r>
    </w:p>
    <w:p w14:paraId="09AF0B42"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Availability of quiet/chill out space</w:t>
      </w:r>
    </w:p>
    <w:p w14:paraId="1B4F982E"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Safety measures if someone attending is at risk of leaving/</w:t>
      </w:r>
      <w:r>
        <w:rPr>
          <w:sz w:val="28"/>
          <w:szCs w:val="28"/>
        </w:rPr>
        <w:t>self-</w:t>
      </w:r>
      <w:r w:rsidRPr="00E27CC1">
        <w:rPr>
          <w:sz w:val="28"/>
          <w:szCs w:val="28"/>
        </w:rPr>
        <w:t xml:space="preserve">harming </w:t>
      </w:r>
    </w:p>
    <w:p w14:paraId="578DCED6"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Where barriers exist (</w:t>
      </w:r>
      <w:proofErr w:type="spellStart"/>
      <w:r w:rsidRPr="00E27CC1">
        <w:rPr>
          <w:sz w:val="28"/>
          <w:szCs w:val="28"/>
        </w:rPr>
        <w:t>eg</w:t>
      </w:r>
      <w:proofErr w:type="spellEnd"/>
      <w:r w:rsidRPr="00E27CC1">
        <w:rPr>
          <w:sz w:val="28"/>
          <w:szCs w:val="28"/>
        </w:rPr>
        <w:t xml:space="preserve"> stairs with no alternative access), consider offering outreach at an alternative venue if someone requests this.</w:t>
      </w:r>
    </w:p>
    <w:p w14:paraId="7644D56F" w14:textId="77777777" w:rsidR="00270548" w:rsidRPr="00E27CC1" w:rsidRDefault="00270548" w:rsidP="00270548">
      <w:pPr>
        <w:pStyle w:val="ListParagraph"/>
        <w:numPr>
          <w:ilvl w:val="0"/>
          <w:numId w:val="2"/>
        </w:numPr>
        <w:spacing w:line="360" w:lineRule="auto"/>
        <w:rPr>
          <w:sz w:val="28"/>
          <w:szCs w:val="28"/>
        </w:rPr>
      </w:pPr>
      <w:r w:rsidRPr="00E27CC1">
        <w:rPr>
          <w:sz w:val="28"/>
          <w:szCs w:val="28"/>
        </w:rPr>
        <w:t xml:space="preserve">Think about safety and general information being clearly displayed - easy read pictures - not just words, braille/large print. </w:t>
      </w:r>
    </w:p>
    <w:p w14:paraId="49BD0087" w14:textId="77777777" w:rsidR="00270548" w:rsidRDefault="00270548" w:rsidP="00270548">
      <w:pPr>
        <w:spacing w:line="360" w:lineRule="auto"/>
        <w:rPr>
          <w:i/>
          <w:iCs/>
          <w:sz w:val="28"/>
          <w:szCs w:val="28"/>
        </w:rPr>
      </w:pPr>
      <w:r>
        <w:rPr>
          <w:i/>
          <w:iCs/>
          <w:sz w:val="28"/>
          <w:szCs w:val="28"/>
        </w:rPr>
        <w:t>Evidence - Show us where key information about your venue is available to participants in advance and demonstrate that team members know how to signpost to this and are familiar with the content.</w:t>
      </w:r>
    </w:p>
    <w:p w14:paraId="72CA28F6" w14:textId="77777777" w:rsidR="00270548" w:rsidRPr="00D94682" w:rsidRDefault="00270548" w:rsidP="00270548">
      <w:pPr>
        <w:spacing w:line="360" w:lineRule="auto"/>
        <w:rPr>
          <w:b/>
          <w:bCs/>
          <w:sz w:val="28"/>
          <w:szCs w:val="28"/>
        </w:rPr>
      </w:pPr>
      <w:r w:rsidRPr="00D94682">
        <w:rPr>
          <w:b/>
          <w:bCs/>
          <w:sz w:val="28"/>
          <w:szCs w:val="28"/>
        </w:rPr>
        <w:lastRenderedPageBreak/>
        <w:t>Information - Suggested actions:</w:t>
      </w:r>
    </w:p>
    <w:p w14:paraId="5092511D" w14:textId="77777777" w:rsidR="00270548" w:rsidRDefault="00270548" w:rsidP="00270548">
      <w:pPr>
        <w:spacing w:line="360" w:lineRule="auto"/>
        <w:rPr>
          <w:sz w:val="28"/>
          <w:szCs w:val="28"/>
        </w:rPr>
      </w:pPr>
      <w:r w:rsidRPr="1AB95F0F">
        <w:rPr>
          <w:sz w:val="28"/>
          <w:szCs w:val="28"/>
        </w:rPr>
        <w:t>Share key information about activities in advance that enables disabled people to feel they would be welcome and that their requirements could be accommodated/they could ask for accommodations including:</w:t>
      </w:r>
    </w:p>
    <w:p w14:paraId="183EA72B"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 xml:space="preserve">Describe the physical access at venues you use/operate and any adaptations you can make. </w:t>
      </w:r>
    </w:p>
    <w:p w14:paraId="369FEA19" w14:textId="58420041" w:rsidR="00270548" w:rsidRPr="00754067" w:rsidRDefault="00270548" w:rsidP="00270548">
      <w:pPr>
        <w:pStyle w:val="ListParagraph"/>
        <w:numPr>
          <w:ilvl w:val="0"/>
          <w:numId w:val="1"/>
        </w:numPr>
        <w:spacing w:line="360" w:lineRule="auto"/>
        <w:rPr>
          <w:sz w:val="28"/>
          <w:szCs w:val="28"/>
        </w:rPr>
      </w:pPr>
      <w:r w:rsidRPr="00754067">
        <w:rPr>
          <w:sz w:val="28"/>
          <w:szCs w:val="28"/>
        </w:rPr>
        <w:t>Share images and/or a video of venue so people know what to expect.</w:t>
      </w:r>
    </w:p>
    <w:p w14:paraId="2FE493E1"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Identify access points, drop off zones, parking, local public transport.</w:t>
      </w:r>
    </w:p>
    <w:p w14:paraId="6F09ED8F"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Name Inclusion Champion (if there is one) on website.</w:t>
      </w:r>
    </w:p>
    <w:p w14:paraId="6AEB8A72"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 xml:space="preserve">Make it clear </w:t>
      </w:r>
      <w:proofErr w:type="gramStart"/>
      <w:r w:rsidRPr="00754067">
        <w:rPr>
          <w:sz w:val="28"/>
          <w:szCs w:val="28"/>
        </w:rPr>
        <w:t>you</w:t>
      </w:r>
      <w:proofErr w:type="gramEnd"/>
      <w:r w:rsidRPr="00754067">
        <w:rPr>
          <w:sz w:val="28"/>
          <w:szCs w:val="28"/>
        </w:rPr>
        <w:t xml:space="preserve"> welcome people getting in touch to discuss specific requirements/ask questions about how they can be included.</w:t>
      </w:r>
    </w:p>
    <w:p w14:paraId="692B2F39"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Include text of details when sharing a poster (do not have all the key info just in an image).</w:t>
      </w:r>
    </w:p>
    <w:p w14:paraId="38BF88A1"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Use positive imagery of disabled people. Include images that reflect our diverse society and invite people to ‘see themselves there’.</w:t>
      </w:r>
    </w:p>
    <w:p w14:paraId="26E96A0C"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Ensure information is shared in accessible format:</w:t>
      </w:r>
    </w:p>
    <w:p w14:paraId="639614DD"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Add alt text to images on social media, newsletters and website.</w:t>
      </w:r>
    </w:p>
    <w:p w14:paraId="0FAB5F92"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Make language clear and accessible with an easy read version available where appropriate.</w:t>
      </w:r>
    </w:p>
    <w:p w14:paraId="3C7E0C20"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 xml:space="preserve">Caption videos and provide audio description. </w:t>
      </w:r>
    </w:p>
    <w:p w14:paraId="4AA40848"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Consider adding BSL versions of key information (ask for suggestions of where to get funding for this).</w:t>
      </w:r>
    </w:p>
    <w:p w14:paraId="11DE9823" w14:textId="77777777" w:rsidR="00270548" w:rsidRPr="00754067" w:rsidRDefault="00270548" w:rsidP="00270548">
      <w:pPr>
        <w:pStyle w:val="ListParagraph"/>
        <w:numPr>
          <w:ilvl w:val="0"/>
          <w:numId w:val="1"/>
        </w:numPr>
        <w:spacing w:line="360" w:lineRule="auto"/>
        <w:rPr>
          <w:sz w:val="28"/>
          <w:szCs w:val="28"/>
        </w:rPr>
      </w:pPr>
      <w:r w:rsidRPr="00754067">
        <w:rPr>
          <w:sz w:val="28"/>
          <w:szCs w:val="28"/>
        </w:rPr>
        <w:t>Ensure your FAQs include accessibility information or a clear link to this.</w:t>
      </w:r>
    </w:p>
    <w:p w14:paraId="03FAFAF6" w14:textId="45943011" w:rsidR="00DD6F00" w:rsidRDefault="00DD6F00" w:rsidP="00A834E0">
      <w:pPr>
        <w:spacing w:line="360" w:lineRule="auto"/>
        <w:rPr>
          <w:i/>
          <w:iCs/>
          <w:sz w:val="28"/>
          <w:szCs w:val="28"/>
        </w:rPr>
      </w:pPr>
      <w:r w:rsidRPr="004E2FDC">
        <w:rPr>
          <w:i/>
          <w:iCs/>
          <w:sz w:val="28"/>
          <w:szCs w:val="28"/>
        </w:rPr>
        <w:lastRenderedPageBreak/>
        <w:t xml:space="preserve">Evidence – </w:t>
      </w:r>
      <w:r>
        <w:rPr>
          <w:i/>
          <w:iCs/>
          <w:sz w:val="28"/>
          <w:szCs w:val="28"/>
        </w:rPr>
        <w:t xml:space="preserve">can be written or </w:t>
      </w:r>
      <w:proofErr w:type="gramStart"/>
      <w:r w:rsidR="005C3994">
        <w:rPr>
          <w:i/>
          <w:iCs/>
          <w:sz w:val="28"/>
          <w:szCs w:val="28"/>
        </w:rPr>
        <w:t>I</w:t>
      </w:r>
      <w:r w:rsidR="00607351">
        <w:rPr>
          <w:i/>
          <w:iCs/>
          <w:sz w:val="28"/>
          <w:szCs w:val="28"/>
        </w:rPr>
        <w:t>n</w:t>
      </w:r>
      <w:proofErr w:type="gramEnd"/>
      <w:r w:rsidR="00607351">
        <w:rPr>
          <w:i/>
          <w:iCs/>
          <w:sz w:val="28"/>
          <w:szCs w:val="28"/>
        </w:rPr>
        <w:t xml:space="preserve"> </w:t>
      </w:r>
      <w:r>
        <w:rPr>
          <w:i/>
          <w:iCs/>
          <w:sz w:val="28"/>
          <w:szCs w:val="28"/>
        </w:rPr>
        <w:t>other formats</w:t>
      </w:r>
      <w:r w:rsidR="00607351">
        <w:rPr>
          <w:i/>
          <w:iCs/>
          <w:sz w:val="28"/>
          <w:szCs w:val="28"/>
        </w:rPr>
        <w:t>,</w:t>
      </w:r>
      <w:r>
        <w:rPr>
          <w:i/>
          <w:iCs/>
          <w:sz w:val="28"/>
          <w:szCs w:val="28"/>
        </w:rPr>
        <w:t xml:space="preserve"> or presented as part of a Q&amp;A session with assessors:</w:t>
      </w:r>
    </w:p>
    <w:p w14:paraId="4E7A5A60" w14:textId="77777777" w:rsidR="00DD6F00" w:rsidRPr="005973D6" w:rsidRDefault="00DD6F00" w:rsidP="00A834E0">
      <w:pPr>
        <w:spacing w:line="360" w:lineRule="auto"/>
        <w:rPr>
          <w:i/>
          <w:iCs/>
          <w:sz w:val="28"/>
          <w:szCs w:val="28"/>
        </w:rPr>
      </w:pPr>
      <w:r w:rsidRPr="005973D6">
        <w:rPr>
          <w:i/>
          <w:iCs/>
          <w:sz w:val="28"/>
          <w:szCs w:val="28"/>
        </w:rPr>
        <w:t>Show us your website or printed information and demonstrate how it covers inclusion and shares useful accessibility information/commitment to meeting disabled people’s reasonable adjustments.</w:t>
      </w:r>
    </w:p>
    <w:p w14:paraId="46E9F8C1" w14:textId="30F5A620" w:rsidR="00DD6F00" w:rsidRPr="005973D6" w:rsidRDefault="00DD6F00" w:rsidP="00A834E0">
      <w:pPr>
        <w:spacing w:line="360" w:lineRule="auto"/>
        <w:rPr>
          <w:i/>
          <w:iCs/>
          <w:sz w:val="28"/>
          <w:szCs w:val="28"/>
        </w:rPr>
      </w:pPr>
      <w:r w:rsidRPr="005973D6">
        <w:rPr>
          <w:i/>
          <w:iCs/>
          <w:sz w:val="28"/>
          <w:szCs w:val="28"/>
        </w:rPr>
        <w:t xml:space="preserve">Show us your profile and Thing to Do listing on You’re </w:t>
      </w:r>
      <w:proofErr w:type="gramStart"/>
      <w:r w:rsidRPr="005973D6">
        <w:rPr>
          <w:i/>
          <w:iCs/>
          <w:sz w:val="28"/>
          <w:szCs w:val="28"/>
        </w:rPr>
        <w:t>Welcome</w:t>
      </w:r>
      <w:proofErr w:type="gramEnd"/>
      <w:r w:rsidRPr="005973D6">
        <w:rPr>
          <w:i/>
          <w:iCs/>
          <w:sz w:val="28"/>
          <w:szCs w:val="28"/>
        </w:rPr>
        <w:t xml:space="preserve"> Glo</w:t>
      </w:r>
      <w:r w:rsidR="00607351">
        <w:rPr>
          <w:i/>
          <w:iCs/>
          <w:sz w:val="28"/>
          <w:szCs w:val="28"/>
        </w:rPr>
        <w:t>ucestershire</w:t>
      </w:r>
    </w:p>
    <w:p w14:paraId="18F8E2D3" w14:textId="31A46F85" w:rsidR="00DD6F00" w:rsidRDefault="00DD6F00" w:rsidP="00A834E0">
      <w:pPr>
        <w:spacing w:line="360" w:lineRule="auto"/>
        <w:rPr>
          <w:i/>
          <w:iCs/>
          <w:sz w:val="28"/>
          <w:szCs w:val="28"/>
        </w:rPr>
      </w:pPr>
      <w:r w:rsidRPr="005973D6">
        <w:rPr>
          <w:i/>
          <w:iCs/>
          <w:sz w:val="28"/>
          <w:szCs w:val="28"/>
        </w:rPr>
        <w:t xml:space="preserve">Show us examples of your social media and how it is accessible </w:t>
      </w:r>
      <w:r w:rsidR="00C107F8">
        <w:rPr>
          <w:i/>
          <w:iCs/>
          <w:sz w:val="28"/>
          <w:szCs w:val="28"/>
        </w:rPr>
        <w:t>to</w:t>
      </w:r>
      <w:r w:rsidRPr="005973D6">
        <w:rPr>
          <w:i/>
          <w:iCs/>
          <w:sz w:val="28"/>
          <w:szCs w:val="28"/>
        </w:rPr>
        <w:t xml:space="preserve"> screen reader</w:t>
      </w:r>
      <w:r w:rsidR="00C107F8">
        <w:rPr>
          <w:i/>
          <w:iCs/>
          <w:sz w:val="28"/>
          <w:szCs w:val="28"/>
        </w:rPr>
        <w:t xml:space="preserve"> user</w:t>
      </w:r>
      <w:r w:rsidRPr="005973D6">
        <w:rPr>
          <w:i/>
          <w:iCs/>
          <w:sz w:val="28"/>
          <w:szCs w:val="28"/>
        </w:rPr>
        <w:t>s and deaf people (alt text and captions)</w:t>
      </w:r>
    </w:p>
    <w:p w14:paraId="5A8BA4BA" w14:textId="77777777" w:rsidR="007A32E1" w:rsidRDefault="007A32E1" w:rsidP="00A834E0">
      <w:pPr>
        <w:spacing w:line="360" w:lineRule="auto"/>
        <w:rPr>
          <w:i/>
          <w:iCs/>
          <w:sz w:val="28"/>
          <w:szCs w:val="28"/>
        </w:rPr>
      </w:pPr>
    </w:p>
    <w:p w14:paraId="11DBB263" w14:textId="3457340B" w:rsidR="007A32E1" w:rsidRDefault="007A32E1" w:rsidP="00A834E0">
      <w:pPr>
        <w:spacing w:line="360" w:lineRule="auto"/>
        <w:rPr>
          <w:i/>
          <w:iCs/>
          <w:sz w:val="28"/>
          <w:szCs w:val="28"/>
        </w:rPr>
      </w:pPr>
      <w:r>
        <w:rPr>
          <w:i/>
          <w:iCs/>
          <w:sz w:val="28"/>
          <w:szCs w:val="28"/>
        </w:rPr>
        <w:br w:type="page"/>
      </w:r>
    </w:p>
    <w:p w14:paraId="57C8ACB8" w14:textId="6B078238" w:rsidR="007A32E1" w:rsidRPr="00565B03" w:rsidRDefault="00DF2815" w:rsidP="00A834E0">
      <w:pPr>
        <w:spacing w:line="360" w:lineRule="auto"/>
        <w:rPr>
          <w:rFonts w:cs="Calibri"/>
          <w:b/>
          <w:sz w:val="28"/>
          <w:szCs w:val="28"/>
        </w:rPr>
      </w:pPr>
      <w:r>
        <w:rPr>
          <w:rFonts w:cs="Calibri"/>
          <w:b/>
          <w:sz w:val="28"/>
          <w:szCs w:val="28"/>
        </w:rPr>
        <w:lastRenderedPageBreak/>
        <w:t>Accessibility and Information</w:t>
      </w:r>
      <w:r w:rsidR="007A32E1" w:rsidRPr="00565B03">
        <w:rPr>
          <w:rFonts w:cs="Calibri"/>
          <w:b/>
          <w:sz w:val="28"/>
          <w:szCs w:val="28"/>
        </w:rPr>
        <w:t xml:space="preserve"> Resources</w:t>
      </w:r>
    </w:p>
    <w:p w14:paraId="5295F4C1" w14:textId="6853F3FF" w:rsidR="00DF2815" w:rsidRPr="00DF2815" w:rsidRDefault="00DF2815" w:rsidP="00A834E0">
      <w:pPr>
        <w:widowControl w:val="0"/>
        <w:spacing w:line="360" w:lineRule="auto"/>
        <w:ind w:left="-426" w:right="-330"/>
        <w:jc w:val="both"/>
        <w:rPr>
          <w:rFonts w:cs="Calibri"/>
          <w:sz w:val="28"/>
          <w:szCs w:val="28"/>
        </w:rPr>
      </w:pPr>
      <w:r w:rsidRPr="00DF2815">
        <w:rPr>
          <w:rFonts w:cs="Calibri"/>
          <w:sz w:val="28"/>
          <w:szCs w:val="28"/>
        </w:rPr>
        <w:t xml:space="preserve">The ‘Does our Venue Enable Everyone to Take Part?’ Top Tips Resource gives more ideas about reviewing accessibility at your venue. By answering the questions your team can do a light touch audit of the space you work in and begin to plan for any improvements </w:t>
      </w:r>
      <w:r w:rsidR="002D50B9">
        <w:rPr>
          <w:rFonts w:cs="Calibri"/>
          <w:sz w:val="28"/>
          <w:szCs w:val="28"/>
        </w:rPr>
        <w:t>require</w:t>
      </w:r>
      <w:r w:rsidRPr="00DF2815">
        <w:rPr>
          <w:rFonts w:cs="Calibri"/>
          <w:sz w:val="28"/>
          <w:szCs w:val="28"/>
        </w:rPr>
        <w:t xml:space="preserve">d or actions you need to take. </w:t>
      </w:r>
    </w:p>
    <w:p w14:paraId="5DDB7EA2" w14:textId="4D544F9F" w:rsidR="00DF2815" w:rsidRDefault="00DF2815" w:rsidP="00A834E0">
      <w:pPr>
        <w:widowControl w:val="0"/>
        <w:spacing w:line="360" w:lineRule="auto"/>
        <w:ind w:left="-426" w:right="-330"/>
        <w:jc w:val="both"/>
        <w:rPr>
          <w:rFonts w:cs="Calibri"/>
          <w:sz w:val="28"/>
          <w:szCs w:val="28"/>
        </w:rPr>
      </w:pPr>
      <w:hyperlink r:id="rId20" w:history="1">
        <w:r w:rsidRPr="006751DF">
          <w:rPr>
            <w:rStyle w:val="Hyperlink"/>
            <w:rFonts w:cs="Calibri"/>
            <w:sz w:val="28"/>
            <w:szCs w:val="28"/>
          </w:rPr>
          <w:t>https://www.activeimpact.org.uk/see/uploads/Top-Tips-Series-Does-our-venue-enable-everyone-to-take-part.pdf</w:t>
        </w:r>
      </w:hyperlink>
      <w:r>
        <w:rPr>
          <w:rFonts w:cs="Calibri"/>
          <w:sz w:val="28"/>
          <w:szCs w:val="28"/>
        </w:rPr>
        <w:t xml:space="preserve"> </w:t>
      </w:r>
    </w:p>
    <w:p w14:paraId="28543267" w14:textId="77777777" w:rsidR="00FF05D8" w:rsidRDefault="00FF05D8" w:rsidP="007A68E3">
      <w:pPr>
        <w:widowControl w:val="0"/>
        <w:spacing w:line="360" w:lineRule="auto"/>
        <w:ind w:left="-426" w:right="-330"/>
        <w:jc w:val="both"/>
        <w:rPr>
          <w:rFonts w:cs="Calibri"/>
          <w:sz w:val="28"/>
          <w:szCs w:val="28"/>
        </w:rPr>
      </w:pPr>
      <w:r>
        <w:rPr>
          <w:rFonts w:cs="Calibri"/>
          <w:sz w:val="28"/>
          <w:szCs w:val="28"/>
        </w:rPr>
        <w:t>Some good local</w:t>
      </w:r>
      <w:r w:rsidR="007A68E3">
        <w:rPr>
          <w:rFonts w:cs="Calibri"/>
          <w:sz w:val="28"/>
          <w:szCs w:val="28"/>
        </w:rPr>
        <w:t xml:space="preserve"> examples:  </w:t>
      </w:r>
    </w:p>
    <w:p w14:paraId="4FF2B1A4" w14:textId="3F656FFF" w:rsidR="007A68E3" w:rsidRPr="007A68E3" w:rsidRDefault="00FF05D8" w:rsidP="007A68E3">
      <w:pPr>
        <w:widowControl w:val="0"/>
        <w:spacing w:line="360" w:lineRule="auto"/>
        <w:ind w:left="-426" w:right="-330"/>
        <w:jc w:val="both"/>
        <w:rPr>
          <w:rFonts w:cs="Calibri"/>
          <w:sz w:val="28"/>
          <w:szCs w:val="28"/>
        </w:rPr>
      </w:pPr>
      <w:hyperlink r:id="rId21" w:history="1">
        <w:r w:rsidRPr="007A68E3">
          <w:rPr>
            <w:rStyle w:val="Hyperlink"/>
            <w:rFonts w:cs="Calibri"/>
            <w:sz w:val="28"/>
            <w:szCs w:val="28"/>
          </w:rPr>
          <w:t>https://aerospacebristol.org/accessibility</w:t>
        </w:r>
      </w:hyperlink>
    </w:p>
    <w:p w14:paraId="60F3D246" w14:textId="04FDD5C2" w:rsidR="007A68E3" w:rsidRPr="00DF2815" w:rsidRDefault="00B01D18" w:rsidP="00B01D18">
      <w:pPr>
        <w:widowControl w:val="0"/>
        <w:spacing w:line="360" w:lineRule="auto"/>
        <w:ind w:left="-426" w:right="-330"/>
        <w:rPr>
          <w:rFonts w:cs="Calibri"/>
          <w:sz w:val="28"/>
          <w:szCs w:val="28"/>
        </w:rPr>
      </w:pPr>
      <w:hyperlink r:id="rId22" w:history="1">
        <w:r w:rsidRPr="00B01D18">
          <w:rPr>
            <w:rStyle w:val="Hyperlink"/>
            <w:rFonts w:cs="Calibri"/>
            <w:sz w:val="28"/>
            <w:szCs w:val="28"/>
          </w:rPr>
          <w:t>https://www.museumofgloucester.co.uk/your-visit/accessibility</w:t>
        </w:r>
      </w:hyperlink>
    </w:p>
    <w:p w14:paraId="4895E39E" w14:textId="05B3F532" w:rsidR="00DF2815" w:rsidRPr="00DF2815" w:rsidRDefault="0091351F" w:rsidP="00A834E0">
      <w:pPr>
        <w:widowControl w:val="0"/>
        <w:spacing w:line="360" w:lineRule="auto"/>
        <w:ind w:left="-426" w:right="-330"/>
        <w:jc w:val="both"/>
        <w:rPr>
          <w:rFonts w:cs="Calibri"/>
          <w:sz w:val="28"/>
          <w:szCs w:val="28"/>
        </w:rPr>
      </w:pPr>
      <w:r>
        <w:rPr>
          <w:rFonts w:cs="Calibri"/>
          <w:sz w:val="28"/>
          <w:szCs w:val="28"/>
        </w:rPr>
        <w:t xml:space="preserve">Active Alliance has a free inclusive communication guide available online: </w:t>
      </w:r>
      <w:hyperlink r:id="rId23" w:history="1">
        <w:r>
          <w:rPr>
            <w:rStyle w:val="Hyperlink"/>
            <w:rFonts w:ascii="Arial" w:eastAsia="Times New Roman" w:hAnsi="Arial" w:cs="Arial"/>
            <w:sz w:val="24"/>
            <w:szCs w:val="24"/>
          </w:rPr>
          <w:t>https://www.activityalliance.org.uk/how-we-help/resources/60-inclusive-communications-guide</w:t>
        </w:r>
      </w:hyperlink>
    </w:p>
    <w:p w14:paraId="44D959C9" w14:textId="625D0912" w:rsidR="00DF2815" w:rsidRPr="00D74B63" w:rsidRDefault="00DF2815" w:rsidP="00D74B63">
      <w:pPr>
        <w:widowControl w:val="0"/>
        <w:spacing w:line="360" w:lineRule="auto"/>
        <w:ind w:left="-426" w:right="-330"/>
        <w:jc w:val="both"/>
      </w:pPr>
      <w:r w:rsidRPr="00DF2815">
        <w:rPr>
          <w:rFonts w:cs="Calibri"/>
          <w:sz w:val="28"/>
          <w:szCs w:val="28"/>
        </w:rPr>
        <w:t xml:space="preserve">The Activity Alliance’s ‘Access for all: Opening Doors’ guide is designed for sports clubs but offers useful general advice on improving physical access for disabled people. </w:t>
      </w:r>
      <w:hyperlink r:id="rId24" w:history="1">
        <w:r w:rsidR="00D74B63" w:rsidRPr="00D74B63">
          <w:rPr>
            <w:rStyle w:val="Hyperlink"/>
            <w:sz w:val="24"/>
            <w:szCs w:val="24"/>
          </w:rPr>
          <w:t>https://www.activityalliance.org.uk/assets/000/000/045/Access_for_all_November_2015_original.pdf?1457371169</w:t>
        </w:r>
      </w:hyperlink>
    </w:p>
    <w:p w14:paraId="4897066E" w14:textId="0EB80C8B" w:rsidR="007A32E1" w:rsidRPr="00565B03" w:rsidRDefault="007A32E1" w:rsidP="00A834E0">
      <w:pPr>
        <w:widowControl w:val="0"/>
        <w:spacing w:line="360" w:lineRule="auto"/>
        <w:ind w:left="-426" w:right="-330"/>
        <w:jc w:val="both"/>
        <w:rPr>
          <w:sz w:val="28"/>
          <w:szCs w:val="28"/>
          <w:lang w:eastAsia="en-GB"/>
        </w:rPr>
      </w:pPr>
      <w:r w:rsidRPr="00565B03">
        <w:rPr>
          <w:rFonts w:cs="Calibri"/>
          <w:sz w:val="28"/>
          <w:szCs w:val="28"/>
        </w:rPr>
        <w:t>Think about accessible communicatio</w:t>
      </w:r>
      <w:r w:rsidR="007F0CEA">
        <w:rPr>
          <w:rFonts w:cs="Calibri"/>
          <w:sz w:val="28"/>
          <w:szCs w:val="28"/>
        </w:rPr>
        <w:t>n. T</w:t>
      </w:r>
      <w:r w:rsidRPr="00565B03">
        <w:rPr>
          <w:rFonts w:cs="Calibri"/>
          <w:sz w:val="28"/>
          <w:szCs w:val="28"/>
        </w:rPr>
        <w:t xml:space="preserve">his may include </w:t>
      </w:r>
      <w:r w:rsidRPr="00565B03">
        <w:rPr>
          <w:sz w:val="28"/>
          <w:szCs w:val="28"/>
        </w:rPr>
        <w:t>British Sign Language videos, large print</w:t>
      </w:r>
      <w:r w:rsidR="007F0CEA">
        <w:rPr>
          <w:sz w:val="28"/>
          <w:szCs w:val="28"/>
        </w:rPr>
        <w:t xml:space="preserve"> and </w:t>
      </w:r>
      <w:r w:rsidRPr="00565B03">
        <w:rPr>
          <w:sz w:val="28"/>
          <w:szCs w:val="28"/>
        </w:rPr>
        <w:t>easy read.  Ensure your website has accessibility settings including ‘alt text’ to explain the content of any images to users accessing it via a screen reader.  If you would like more information</w:t>
      </w:r>
      <w:r w:rsidR="00D22073">
        <w:rPr>
          <w:sz w:val="28"/>
          <w:szCs w:val="28"/>
        </w:rPr>
        <w:t>,</w:t>
      </w:r>
      <w:r w:rsidRPr="00565B03">
        <w:rPr>
          <w:sz w:val="28"/>
          <w:szCs w:val="28"/>
        </w:rPr>
        <w:t xml:space="preserve"> contact </w:t>
      </w:r>
      <w:hyperlink r:id="rId25" w:history="1">
        <w:r w:rsidR="008C3DB4" w:rsidRPr="00CC076D">
          <w:rPr>
            <w:rStyle w:val="Hyperlink"/>
            <w:sz w:val="28"/>
            <w:szCs w:val="28"/>
          </w:rPr>
          <w:t>www.eye4detail.org</w:t>
        </w:r>
      </w:hyperlink>
      <w:r w:rsidR="008C3DB4">
        <w:rPr>
          <w:sz w:val="28"/>
          <w:szCs w:val="28"/>
        </w:rPr>
        <w:t xml:space="preserve"> </w:t>
      </w:r>
    </w:p>
    <w:p w14:paraId="64DE7FE7" w14:textId="1D21AA4A" w:rsidR="007A32E1" w:rsidRPr="00565B03" w:rsidRDefault="007A32E1" w:rsidP="00A834E0">
      <w:pPr>
        <w:spacing w:line="360" w:lineRule="auto"/>
        <w:ind w:left="-426" w:right="-330"/>
        <w:jc w:val="both"/>
        <w:rPr>
          <w:rFonts w:cs="Calibri"/>
          <w:sz w:val="28"/>
          <w:szCs w:val="28"/>
        </w:rPr>
      </w:pPr>
      <w:r w:rsidRPr="00565B03">
        <w:rPr>
          <w:rFonts w:cs="Calibri"/>
          <w:sz w:val="28"/>
          <w:szCs w:val="28"/>
        </w:rPr>
        <w:t xml:space="preserve">An inclusion statement can be as simple as: ‘We welcome people from all cultures and backgrounds, including those who are disabled. We will make whatever reasonable adjustments we can to ensure that everyone is safe, welcome and able to take part.’  </w:t>
      </w:r>
      <w:r w:rsidRPr="00565B03">
        <w:rPr>
          <w:rFonts w:cs="Calibri"/>
          <w:sz w:val="28"/>
          <w:szCs w:val="28"/>
        </w:rPr>
        <w:lastRenderedPageBreak/>
        <w:t xml:space="preserve">The key is </w:t>
      </w:r>
      <w:r w:rsidR="00600062">
        <w:rPr>
          <w:rFonts w:cs="Calibri"/>
          <w:sz w:val="28"/>
          <w:szCs w:val="28"/>
        </w:rPr>
        <w:t xml:space="preserve">to </w:t>
      </w:r>
      <w:r w:rsidRPr="00565B03">
        <w:rPr>
          <w:rFonts w:cs="Calibri"/>
          <w:sz w:val="28"/>
          <w:szCs w:val="28"/>
        </w:rPr>
        <w:t>mean what you say.  To create a more detailed inclusion statement</w:t>
      </w:r>
      <w:r w:rsidR="00FE3A45">
        <w:rPr>
          <w:rFonts w:cs="Calibri"/>
          <w:sz w:val="28"/>
          <w:szCs w:val="28"/>
        </w:rPr>
        <w:t>,</w:t>
      </w:r>
      <w:r w:rsidRPr="00565B03">
        <w:rPr>
          <w:rFonts w:cs="Calibri"/>
          <w:sz w:val="28"/>
          <w:szCs w:val="28"/>
        </w:rPr>
        <w:t xml:space="preserve"> ask Active Impact for their guidance on ‘</w:t>
      </w:r>
      <w:hyperlink r:id="rId26" w:history="1">
        <w:r w:rsidRPr="00565B03">
          <w:rPr>
            <w:rStyle w:val="Hyperlink"/>
            <w:rFonts w:cs="Calibri"/>
            <w:sz w:val="28"/>
            <w:szCs w:val="28"/>
          </w:rPr>
          <w:t>Writing an Inclusion Statement</w:t>
        </w:r>
      </w:hyperlink>
      <w:r w:rsidRPr="00565B03">
        <w:rPr>
          <w:rFonts w:cs="Calibri"/>
          <w:sz w:val="28"/>
          <w:szCs w:val="28"/>
        </w:rPr>
        <w:t>’.</w:t>
      </w:r>
    </w:p>
    <w:p w14:paraId="437C55A8" w14:textId="77777777" w:rsidR="00A834E0" w:rsidRDefault="007A32E1" w:rsidP="00A834E0">
      <w:pPr>
        <w:spacing w:line="360" w:lineRule="auto"/>
        <w:ind w:left="-426" w:right="-330"/>
        <w:jc w:val="both"/>
        <w:rPr>
          <w:rFonts w:cs="Calibri"/>
          <w:sz w:val="28"/>
          <w:szCs w:val="28"/>
        </w:rPr>
      </w:pPr>
      <w:r w:rsidRPr="00565B03">
        <w:rPr>
          <w:rFonts w:cs="Calibri"/>
          <w:sz w:val="28"/>
          <w:szCs w:val="28"/>
        </w:rPr>
        <w:t xml:space="preserve">Stock images of disabled people vary in quality.  Where possible use photos from your setting which reflect the diversity of your participants and show disabled people taking an equal part in activities.  </w:t>
      </w:r>
    </w:p>
    <w:p w14:paraId="46DDA7DF" w14:textId="1F54D3D5" w:rsidR="007A32E1" w:rsidRPr="00D53B61" w:rsidRDefault="007A32E1" w:rsidP="00D53B61">
      <w:pPr>
        <w:spacing w:line="360" w:lineRule="auto"/>
        <w:ind w:left="-426" w:right="-330"/>
        <w:jc w:val="both"/>
        <w:rPr>
          <w:sz w:val="28"/>
          <w:szCs w:val="28"/>
        </w:rPr>
      </w:pPr>
      <w:r w:rsidRPr="00565B03">
        <w:rPr>
          <w:rFonts w:cs="Calibri"/>
          <w:sz w:val="28"/>
          <w:szCs w:val="28"/>
        </w:rPr>
        <w:t xml:space="preserve">Alternatively contact </w:t>
      </w:r>
      <w:r w:rsidR="00D53B61">
        <w:rPr>
          <w:sz w:val="28"/>
          <w:szCs w:val="28"/>
        </w:rPr>
        <w:t xml:space="preserve"> </w:t>
      </w:r>
      <w:hyperlink r:id="rId27" w:history="1">
        <w:r w:rsidR="00D53B61" w:rsidRPr="00C529D6">
          <w:rPr>
            <w:rStyle w:val="Hyperlink"/>
            <w:rFonts w:cs="Calibri"/>
            <w:sz w:val="28"/>
            <w:szCs w:val="28"/>
          </w:rPr>
          <w:t>https://www.inclusiongloucestershire.co.uk/</w:t>
        </w:r>
      </w:hyperlink>
      <w:r w:rsidRPr="00565B03">
        <w:rPr>
          <w:rFonts w:cs="Calibri"/>
          <w:sz w:val="28"/>
          <w:szCs w:val="28"/>
        </w:rPr>
        <w:t xml:space="preserve"> who may be able to share positive imagery from their user led drama/film group</w:t>
      </w:r>
      <w:r w:rsidR="00D53B61">
        <w:rPr>
          <w:rFonts w:cs="Calibri"/>
          <w:sz w:val="28"/>
          <w:szCs w:val="28"/>
        </w:rPr>
        <w:t>.</w:t>
      </w:r>
    </w:p>
    <w:p w14:paraId="37F4AC10" w14:textId="63A1D93B" w:rsidR="007A32E1" w:rsidRPr="009C143A" w:rsidRDefault="007A32E1" w:rsidP="009C143A">
      <w:pPr>
        <w:spacing w:line="360" w:lineRule="auto"/>
        <w:ind w:left="-426" w:right="-330"/>
        <w:jc w:val="both"/>
        <w:rPr>
          <w:rFonts w:cs="Calibri"/>
          <w:color w:val="0563C1" w:themeColor="hyperlink"/>
          <w:sz w:val="28"/>
          <w:szCs w:val="28"/>
          <w:u w:val="single"/>
        </w:rPr>
      </w:pPr>
      <w:r w:rsidRPr="00565B03">
        <w:rPr>
          <w:rFonts w:cs="Calibri"/>
          <w:sz w:val="28"/>
          <w:szCs w:val="28"/>
        </w:rPr>
        <w:t xml:space="preserve">Sign your organisation up to the </w:t>
      </w:r>
      <w:hyperlink r:id="rId28" w:history="1">
        <w:r w:rsidRPr="00565B03">
          <w:rPr>
            <w:rStyle w:val="Hyperlink"/>
            <w:rFonts w:cs="Calibri"/>
            <w:sz w:val="28"/>
            <w:szCs w:val="28"/>
          </w:rPr>
          <w:t>You’re Welcome Gloucestershire (YW Glos) Inclusive Online Community Website</w:t>
        </w:r>
      </w:hyperlink>
      <w:r w:rsidRPr="00565B03">
        <w:rPr>
          <w:rFonts w:cs="Calibri"/>
          <w:sz w:val="28"/>
          <w:szCs w:val="28"/>
        </w:rPr>
        <w:t xml:space="preserve">.  </w:t>
      </w:r>
      <w:r w:rsidR="006D1D9C">
        <w:rPr>
          <w:rFonts w:cs="Calibri"/>
          <w:sz w:val="28"/>
          <w:szCs w:val="28"/>
        </w:rPr>
        <w:t>It’s</w:t>
      </w:r>
      <w:r w:rsidRPr="00565B03">
        <w:rPr>
          <w:rFonts w:cs="Calibri"/>
          <w:sz w:val="28"/>
          <w:szCs w:val="28"/>
        </w:rPr>
        <w:t xml:space="preserve"> a great place to share your inclusive activities with people in Gloucestershire.</w:t>
      </w:r>
      <w:r w:rsidR="00C351AF">
        <w:rPr>
          <w:rFonts w:cs="Calibri"/>
          <w:sz w:val="28"/>
          <w:szCs w:val="28"/>
        </w:rPr>
        <w:t xml:space="preserve"> </w:t>
      </w:r>
      <w:r w:rsidR="009C143A">
        <w:rPr>
          <w:rStyle w:val="Hyperlink"/>
          <w:rFonts w:cs="Calibri"/>
          <w:sz w:val="28"/>
          <w:szCs w:val="28"/>
        </w:rPr>
        <w:t xml:space="preserve"> </w:t>
      </w:r>
      <w:r w:rsidRPr="00565B03">
        <w:rPr>
          <w:rFonts w:cs="Calibri"/>
          <w:sz w:val="28"/>
          <w:szCs w:val="28"/>
        </w:rPr>
        <w:t>The Y</w:t>
      </w:r>
      <w:r w:rsidR="00BD4C31">
        <w:rPr>
          <w:rFonts w:cs="Calibri"/>
          <w:sz w:val="28"/>
          <w:szCs w:val="28"/>
        </w:rPr>
        <w:t xml:space="preserve">ou’re </w:t>
      </w:r>
      <w:r w:rsidRPr="00565B03">
        <w:rPr>
          <w:rFonts w:cs="Calibri"/>
          <w:sz w:val="28"/>
          <w:szCs w:val="28"/>
        </w:rPr>
        <w:t>W</w:t>
      </w:r>
      <w:r w:rsidR="00BD4C31">
        <w:rPr>
          <w:rFonts w:cs="Calibri"/>
          <w:sz w:val="28"/>
          <w:szCs w:val="28"/>
        </w:rPr>
        <w:t>elcome</w:t>
      </w:r>
      <w:r w:rsidRPr="00565B03">
        <w:rPr>
          <w:rFonts w:cs="Calibri"/>
          <w:sz w:val="28"/>
          <w:szCs w:val="28"/>
        </w:rPr>
        <w:t xml:space="preserve"> team can support </w:t>
      </w:r>
      <w:r w:rsidR="00150F9B">
        <w:rPr>
          <w:rFonts w:cs="Calibri"/>
          <w:sz w:val="28"/>
          <w:szCs w:val="28"/>
        </w:rPr>
        <w:t xml:space="preserve">you in </w:t>
      </w:r>
      <w:r w:rsidRPr="00565B03">
        <w:rPr>
          <w:rFonts w:cs="Calibri"/>
          <w:sz w:val="28"/>
          <w:szCs w:val="28"/>
        </w:rPr>
        <w:t>making sure your information is clear and accessible and</w:t>
      </w:r>
      <w:r w:rsidR="00150F9B">
        <w:rPr>
          <w:rFonts w:cs="Calibri"/>
          <w:sz w:val="28"/>
          <w:szCs w:val="28"/>
        </w:rPr>
        <w:t>,</w:t>
      </w:r>
      <w:r w:rsidRPr="00565B03">
        <w:rPr>
          <w:rFonts w:cs="Calibri"/>
          <w:sz w:val="28"/>
          <w:szCs w:val="28"/>
        </w:rPr>
        <w:t xml:space="preserve"> once you receive your Inclusive Award</w:t>
      </w:r>
      <w:r w:rsidR="00150F9B">
        <w:rPr>
          <w:rFonts w:cs="Calibri"/>
          <w:sz w:val="28"/>
          <w:szCs w:val="28"/>
        </w:rPr>
        <w:t>,</w:t>
      </w:r>
      <w:r w:rsidRPr="00565B03">
        <w:rPr>
          <w:rFonts w:cs="Calibri"/>
          <w:sz w:val="28"/>
          <w:szCs w:val="28"/>
        </w:rPr>
        <w:t xml:space="preserve"> you can include th</w:t>
      </w:r>
      <w:r w:rsidR="00150F9B">
        <w:rPr>
          <w:rFonts w:cs="Calibri"/>
          <w:sz w:val="28"/>
          <w:szCs w:val="28"/>
        </w:rPr>
        <w:t>e</w:t>
      </w:r>
      <w:r w:rsidRPr="00565B03">
        <w:rPr>
          <w:rFonts w:cs="Calibri"/>
          <w:sz w:val="28"/>
          <w:szCs w:val="28"/>
        </w:rPr>
        <w:t xml:space="preserve"> </w:t>
      </w:r>
      <w:r w:rsidR="00150F9B">
        <w:rPr>
          <w:rFonts w:cs="Calibri"/>
          <w:sz w:val="28"/>
          <w:szCs w:val="28"/>
        </w:rPr>
        <w:t xml:space="preserve">award </w:t>
      </w:r>
      <w:r w:rsidRPr="00565B03">
        <w:rPr>
          <w:rFonts w:cs="Calibri"/>
          <w:sz w:val="28"/>
          <w:szCs w:val="28"/>
        </w:rPr>
        <w:t xml:space="preserve">in your listing.  To get help from the team email </w:t>
      </w:r>
      <w:hyperlink r:id="rId29" w:history="1">
        <w:r w:rsidRPr="00565B03">
          <w:rPr>
            <w:rStyle w:val="Hyperlink"/>
            <w:rFonts w:cs="Calibri"/>
            <w:sz w:val="28"/>
            <w:szCs w:val="28"/>
          </w:rPr>
          <w:t>hello@yourewelcomeglos.org</w:t>
        </w:r>
      </w:hyperlink>
      <w:r w:rsidR="008A7EB8">
        <w:rPr>
          <w:rStyle w:val="Hyperlink"/>
          <w:rFonts w:cs="Calibri"/>
          <w:sz w:val="28"/>
          <w:szCs w:val="28"/>
        </w:rPr>
        <w:t>.</w:t>
      </w:r>
    </w:p>
    <w:p w14:paraId="4079A4E0" w14:textId="7BE779CF" w:rsidR="007A32E1" w:rsidRPr="00565B03" w:rsidRDefault="007A32E1" w:rsidP="00A834E0">
      <w:pPr>
        <w:spacing w:line="360" w:lineRule="auto"/>
        <w:ind w:left="-426" w:right="-330"/>
        <w:jc w:val="both"/>
        <w:rPr>
          <w:rFonts w:cs="Calibri"/>
          <w:sz w:val="28"/>
          <w:szCs w:val="28"/>
        </w:rPr>
      </w:pPr>
      <w:hyperlink r:id="rId30" w:history="1">
        <w:r w:rsidRPr="00565B03">
          <w:rPr>
            <w:rStyle w:val="Hyperlink"/>
            <w:rFonts w:cs="Calibri"/>
            <w:sz w:val="28"/>
            <w:szCs w:val="28"/>
          </w:rPr>
          <w:t>Glosfamiliesdirectory.org.uk</w:t>
        </w:r>
      </w:hyperlink>
      <w:r w:rsidRPr="00565B03">
        <w:rPr>
          <w:rFonts w:cs="Calibri"/>
          <w:sz w:val="28"/>
          <w:szCs w:val="28"/>
        </w:rPr>
        <w:t xml:space="preserve"> lists services and activities for families with children aged 0-25.  It includes the ‘</w:t>
      </w:r>
      <w:r w:rsidRPr="00565B03">
        <w:rPr>
          <w:rFonts w:cs="Calibri"/>
          <w:b/>
          <w:sz w:val="28"/>
          <w:szCs w:val="28"/>
        </w:rPr>
        <w:t>Local Offer’</w:t>
      </w:r>
      <w:r w:rsidRPr="00565B03">
        <w:rPr>
          <w:rFonts w:cs="Calibri"/>
          <w:sz w:val="28"/>
          <w:szCs w:val="28"/>
        </w:rPr>
        <w:t xml:space="preserve"> for families of disabled children and young people where organisations can share information about their inclusive activities.  </w:t>
      </w:r>
    </w:p>
    <w:p w14:paraId="15B6EEA8" w14:textId="2291B688" w:rsidR="007A32E1" w:rsidRPr="00565B03" w:rsidRDefault="007A32E1" w:rsidP="00A834E0">
      <w:pPr>
        <w:spacing w:line="360" w:lineRule="auto"/>
        <w:ind w:left="-426" w:right="-330"/>
        <w:jc w:val="both"/>
        <w:rPr>
          <w:rFonts w:cs="Calibri"/>
          <w:sz w:val="28"/>
          <w:szCs w:val="28"/>
        </w:rPr>
      </w:pPr>
      <w:r w:rsidRPr="00565B03">
        <w:rPr>
          <w:rFonts w:cs="Calibri"/>
          <w:sz w:val="28"/>
          <w:szCs w:val="28"/>
        </w:rPr>
        <w:t xml:space="preserve"> If your services are for </w:t>
      </w:r>
      <w:proofErr w:type="gramStart"/>
      <w:r w:rsidRPr="00565B03">
        <w:rPr>
          <w:rFonts w:cs="Calibri"/>
          <w:sz w:val="28"/>
          <w:szCs w:val="28"/>
        </w:rPr>
        <w:t>adults</w:t>
      </w:r>
      <w:proofErr w:type="gramEnd"/>
      <w:r w:rsidRPr="00565B03">
        <w:rPr>
          <w:rFonts w:cs="Calibri"/>
          <w:sz w:val="28"/>
          <w:szCs w:val="28"/>
        </w:rPr>
        <w:t xml:space="preserve"> you can list them on </w:t>
      </w:r>
      <w:hyperlink r:id="rId31" w:history="1">
        <w:r w:rsidRPr="00565B03">
          <w:rPr>
            <w:rStyle w:val="Hyperlink"/>
            <w:rFonts w:cs="Calibri"/>
            <w:sz w:val="28"/>
            <w:szCs w:val="28"/>
          </w:rPr>
          <w:t>www.yourcircle.org.uk</w:t>
        </w:r>
      </w:hyperlink>
      <w:r w:rsidRPr="00565B03">
        <w:rPr>
          <w:rFonts w:cs="Calibri"/>
          <w:sz w:val="28"/>
          <w:szCs w:val="28"/>
        </w:rPr>
        <w:t xml:space="preserve">. </w:t>
      </w:r>
    </w:p>
    <w:p w14:paraId="25EE6F3C" w14:textId="04909CB1" w:rsidR="007A32E1" w:rsidRPr="00565B03" w:rsidRDefault="007A32E1" w:rsidP="00A834E0">
      <w:pPr>
        <w:spacing w:line="360" w:lineRule="auto"/>
        <w:ind w:left="-426" w:right="-330"/>
        <w:jc w:val="both"/>
        <w:rPr>
          <w:rFonts w:cs="Calibri"/>
          <w:sz w:val="28"/>
          <w:szCs w:val="28"/>
        </w:rPr>
      </w:pPr>
      <w:r w:rsidRPr="00565B03">
        <w:rPr>
          <w:rFonts w:cs="Calibri"/>
          <w:sz w:val="28"/>
          <w:szCs w:val="28"/>
        </w:rPr>
        <w:t xml:space="preserve">Gloucestershire Deaf Association </w:t>
      </w:r>
      <w:hyperlink r:id="rId32" w:history="1">
        <w:r w:rsidRPr="00565B03">
          <w:rPr>
            <w:rStyle w:val="Hyperlink"/>
            <w:rFonts w:cs="Calibri"/>
            <w:sz w:val="28"/>
            <w:szCs w:val="28"/>
          </w:rPr>
          <w:t>www.gda.org.uk</w:t>
        </w:r>
      </w:hyperlink>
      <w:r w:rsidRPr="00565B03">
        <w:rPr>
          <w:rFonts w:cs="Calibri"/>
          <w:sz w:val="28"/>
          <w:szCs w:val="28"/>
        </w:rPr>
        <w:t xml:space="preserve"> offer</w:t>
      </w:r>
      <w:r w:rsidR="004F1DE5">
        <w:rPr>
          <w:rFonts w:cs="Calibri"/>
          <w:sz w:val="28"/>
          <w:szCs w:val="28"/>
        </w:rPr>
        <w:t>s</w:t>
      </w:r>
      <w:r w:rsidRPr="00565B03">
        <w:rPr>
          <w:rFonts w:cs="Calibri"/>
          <w:sz w:val="28"/>
          <w:szCs w:val="28"/>
        </w:rPr>
        <w:t xml:space="preserve"> BSL video translation services.  Inclusion Gloucestershire </w:t>
      </w:r>
      <w:hyperlink r:id="rId33" w:history="1">
        <w:r w:rsidRPr="00565B03">
          <w:rPr>
            <w:rStyle w:val="Hyperlink"/>
            <w:rFonts w:cs="Calibri"/>
            <w:sz w:val="28"/>
            <w:szCs w:val="28"/>
          </w:rPr>
          <w:t>http://www.inclusiongloucestershire.co.uk</w:t>
        </w:r>
      </w:hyperlink>
      <w:r w:rsidRPr="00565B03">
        <w:rPr>
          <w:rFonts w:cs="Calibri"/>
          <w:sz w:val="28"/>
          <w:szCs w:val="28"/>
        </w:rPr>
        <w:t xml:space="preserve"> can offer advice on creating Easy Read versions of any information.</w:t>
      </w:r>
    </w:p>
    <w:p w14:paraId="472E2039" w14:textId="5851464C" w:rsidR="007A32E1" w:rsidRPr="00565B03" w:rsidRDefault="007A32E1" w:rsidP="00A834E0">
      <w:pPr>
        <w:spacing w:line="360" w:lineRule="auto"/>
        <w:ind w:left="-426" w:right="-330"/>
        <w:jc w:val="both"/>
        <w:rPr>
          <w:rStyle w:val="Hyperlink"/>
          <w:rFonts w:cs="Calibri"/>
          <w:sz w:val="28"/>
          <w:szCs w:val="28"/>
        </w:rPr>
      </w:pPr>
      <w:r w:rsidRPr="00565B03">
        <w:rPr>
          <w:rFonts w:cs="Calibri"/>
          <w:sz w:val="28"/>
          <w:szCs w:val="28"/>
        </w:rPr>
        <w:t xml:space="preserve">The terms ‘disabled and non-disabled’ to describe people reflect the ‘Social Model of Disability’.  Choose language that is factual and reflects your organisation’s beliefs.  Learn more about the </w:t>
      </w:r>
      <w:hyperlink r:id="rId34" w:history="1">
        <w:r w:rsidRPr="00565B03">
          <w:rPr>
            <w:rStyle w:val="Hyperlink"/>
            <w:rFonts w:cs="Calibri"/>
            <w:sz w:val="28"/>
            <w:szCs w:val="28"/>
          </w:rPr>
          <w:t>Social Model of Disability</w:t>
        </w:r>
      </w:hyperlink>
      <w:r w:rsidRPr="00565B03">
        <w:rPr>
          <w:rFonts w:cs="Calibri"/>
          <w:sz w:val="28"/>
          <w:szCs w:val="28"/>
        </w:rPr>
        <w:t xml:space="preserve"> on the </w:t>
      </w:r>
      <w:hyperlink r:id="rId35" w:history="1">
        <w:r w:rsidRPr="00565B03">
          <w:rPr>
            <w:rStyle w:val="Hyperlink"/>
            <w:rFonts w:cs="Calibri"/>
            <w:sz w:val="28"/>
            <w:szCs w:val="28"/>
          </w:rPr>
          <w:t>Scope Website.</w:t>
        </w:r>
      </w:hyperlink>
    </w:p>
    <w:p w14:paraId="02E2A4D3" w14:textId="7B17F77D" w:rsidR="00C912A2" w:rsidRDefault="008F0233" w:rsidP="00CF6D3A">
      <w:pPr>
        <w:spacing w:line="360" w:lineRule="auto"/>
        <w:rPr>
          <w:rStyle w:val="oypena"/>
          <w:b/>
          <w:bCs/>
          <w:color w:val="000000"/>
          <w:sz w:val="28"/>
          <w:szCs w:val="28"/>
        </w:rPr>
      </w:pPr>
      <w:r>
        <w:rPr>
          <w:rStyle w:val="oypena"/>
          <w:b/>
          <w:bCs/>
          <w:color w:val="000000"/>
          <w:sz w:val="28"/>
          <w:szCs w:val="28"/>
        </w:rPr>
        <w:br w:type="page"/>
      </w:r>
      <w:r w:rsidR="00C912A2">
        <w:rPr>
          <w:rFonts w:ascii="Times New Roman" w:eastAsia="Times New Roman" w:hAnsi="Times New Roman" w:cs="Times New Roman"/>
          <w:noProof/>
          <w:color w:val="000000"/>
          <w:kern w:val="0"/>
          <w:sz w:val="24"/>
          <w:szCs w:val="24"/>
          <w:lang w:eastAsia="en-GB"/>
        </w:rPr>
        <w:lastRenderedPageBreak/>
        <w:drawing>
          <wp:anchor distT="0" distB="0" distL="114300" distR="114300" simplePos="0" relativeHeight="251658245" behindDoc="1" locked="0" layoutInCell="1" allowOverlap="1" wp14:anchorId="0161318A" wp14:editId="7E62D21C">
            <wp:simplePos x="0" y="0"/>
            <wp:positionH relativeFrom="margin">
              <wp:align>center</wp:align>
            </wp:positionH>
            <wp:positionV relativeFrom="paragraph">
              <wp:posOffset>2667000</wp:posOffset>
            </wp:positionV>
            <wp:extent cx="4555490" cy="1676400"/>
            <wp:effectExtent l="0" t="0" r="0" b="0"/>
            <wp:wrapTight wrapText="bothSides">
              <wp:wrapPolygon edited="0">
                <wp:start x="0" y="0"/>
                <wp:lineTo x="0" y="18409"/>
                <wp:lineTo x="903" y="21355"/>
                <wp:lineTo x="994" y="21355"/>
                <wp:lineTo x="21498" y="21355"/>
                <wp:lineTo x="21498" y="2945"/>
                <wp:lineTo x="20504" y="0"/>
                <wp:lineTo x="0" y="0"/>
              </wp:wrapPolygon>
            </wp:wrapTight>
            <wp:docPr id="622284885" name="Picture 2" descr="Training and Team Development, Accessibility and Information, Programme and Provision, Community Involvement, Organis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03101" name="Picture 2" descr="Training and Team Development, Accessibility and Information, Programme and Provision, Community Involvement, Organisation Overview"/>
                    <pic:cNvPicPr/>
                  </pic:nvPicPr>
                  <pic:blipFill rotWithShape="1">
                    <a:blip r:embed="rId14" cstate="print">
                      <a:extLst>
                        <a:ext uri="{28A0092B-C50C-407E-A947-70E740481C1C}">
                          <a14:useLocalDpi xmlns:a14="http://schemas.microsoft.com/office/drawing/2010/main" val="0"/>
                        </a:ext>
                      </a:extLst>
                    </a:blip>
                    <a:srcRect l="31248" t="21165" r="30358" b="68846"/>
                    <a:stretch/>
                  </pic:blipFill>
                  <pic:spPr bwMode="auto">
                    <a:xfrm>
                      <a:off x="0" y="0"/>
                      <a:ext cx="4555490" cy="1676400"/>
                    </a:xfrm>
                    <a:prstGeom prst="snip2Diag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12A2">
        <w:rPr>
          <w:rStyle w:val="oypena"/>
          <w:b/>
          <w:bCs/>
          <w:color w:val="000000"/>
          <w:sz w:val="28"/>
          <w:szCs w:val="28"/>
        </w:rPr>
        <w:br w:type="page"/>
      </w:r>
    </w:p>
    <w:tbl>
      <w:tblPr>
        <w:tblStyle w:val="TableGrid"/>
        <w:tblW w:w="10632" w:type="dxa"/>
        <w:tblInd w:w="-856" w:type="dxa"/>
        <w:tblLook w:val="04A0" w:firstRow="1" w:lastRow="0" w:firstColumn="1" w:lastColumn="0" w:noHBand="0" w:noVBand="1"/>
      </w:tblPr>
      <w:tblGrid>
        <w:gridCol w:w="7939"/>
        <w:gridCol w:w="900"/>
        <w:gridCol w:w="45"/>
        <w:gridCol w:w="885"/>
        <w:gridCol w:w="13"/>
        <w:gridCol w:w="850"/>
      </w:tblGrid>
      <w:tr w:rsidR="00BE6A4B" w:rsidRPr="00604C7E" w14:paraId="412C7DC2" w14:textId="77777777">
        <w:tc>
          <w:tcPr>
            <w:tcW w:w="10632" w:type="dxa"/>
            <w:gridSpan w:val="6"/>
          </w:tcPr>
          <w:p w14:paraId="6D85CD93" w14:textId="77777777" w:rsidR="00BE6A4B" w:rsidRPr="00604C7E" w:rsidRDefault="00BE6A4B">
            <w:pPr>
              <w:jc w:val="center"/>
              <w:rPr>
                <w:rStyle w:val="oypena"/>
                <w:rFonts w:eastAsia="Times New Roman" w:cstheme="minorHAnsi"/>
                <w:b/>
                <w:bCs/>
                <w:color w:val="000000"/>
                <w:kern w:val="0"/>
                <w:sz w:val="28"/>
                <w:szCs w:val="28"/>
                <w:lang w:eastAsia="en-GB"/>
                <w14:ligatures w14:val="none"/>
              </w:rPr>
            </w:pPr>
            <w:r>
              <w:rPr>
                <w:rStyle w:val="oypena"/>
                <w:rFonts w:eastAsia="Times New Roman" w:cstheme="minorHAnsi"/>
                <w:b/>
                <w:bCs/>
                <w:color w:val="000000"/>
                <w:kern w:val="0"/>
                <w:sz w:val="28"/>
                <w:szCs w:val="28"/>
                <w:lang w:eastAsia="en-GB"/>
                <w14:ligatures w14:val="none"/>
              </w:rPr>
              <w:lastRenderedPageBreak/>
              <w:t>Training and Team Development</w:t>
            </w:r>
          </w:p>
        </w:tc>
      </w:tr>
      <w:tr w:rsidR="00BE6A4B" w:rsidRPr="00604C7E" w14:paraId="6DD0A14B" w14:textId="77777777">
        <w:tc>
          <w:tcPr>
            <w:tcW w:w="7939" w:type="dxa"/>
          </w:tcPr>
          <w:p w14:paraId="62E150F8" w14:textId="77777777" w:rsidR="00BE6A4B" w:rsidRPr="00604C7E" w:rsidRDefault="00BE6A4B">
            <w:pPr>
              <w:rPr>
                <w:rStyle w:val="oypena"/>
                <w:rFonts w:eastAsia="Times New Roman" w:cstheme="minorHAnsi"/>
                <w:b/>
                <w:bCs/>
                <w:color w:val="000000"/>
                <w:kern w:val="0"/>
                <w:sz w:val="28"/>
                <w:szCs w:val="28"/>
                <w:lang w:eastAsia="en-GB"/>
                <w14:ligatures w14:val="none"/>
              </w:rPr>
            </w:pPr>
            <w:r w:rsidRPr="00604C7E">
              <w:rPr>
                <w:rStyle w:val="oypena"/>
                <w:rFonts w:eastAsia="Times New Roman" w:cstheme="minorHAnsi"/>
                <w:b/>
                <w:bCs/>
                <w:color w:val="000000"/>
                <w:kern w:val="0"/>
                <w:sz w:val="28"/>
                <w:szCs w:val="28"/>
                <w:lang w:eastAsia="en-GB"/>
                <w14:ligatures w14:val="none"/>
              </w:rPr>
              <w:t>Focus Area</w:t>
            </w:r>
          </w:p>
        </w:tc>
        <w:tc>
          <w:tcPr>
            <w:tcW w:w="945" w:type="dxa"/>
            <w:gridSpan w:val="2"/>
            <w:shd w:val="clear" w:color="auto" w:fill="FF0000"/>
          </w:tcPr>
          <w:p w14:paraId="78EC1D98"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885" w:type="dxa"/>
            <w:shd w:val="clear" w:color="auto" w:fill="FFC000"/>
          </w:tcPr>
          <w:p w14:paraId="153858D1"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863" w:type="dxa"/>
            <w:gridSpan w:val="2"/>
            <w:shd w:val="clear" w:color="auto" w:fill="00B050"/>
          </w:tcPr>
          <w:p w14:paraId="2DB40280" w14:textId="77777777" w:rsidR="00BE6A4B" w:rsidRPr="00604C7E" w:rsidRDefault="00BE6A4B">
            <w:pPr>
              <w:rPr>
                <w:rStyle w:val="oypena"/>
                <w:rFonts w:eastAsia="Times New Roman" w:cstheme="minorHAnsi"/>
                <w:b/>
                <w:bCs/>
                <w:color w:val="000000"/>
                <w:kern w:val="0"/>
                <w:sz w:val="28"/>
                <w:szCs w:val="28"/>
                <w:lang w:eastAsia="en-GB"/>
                <w14:ligatures w14:val="none"/>
              </w:rPr>
            </w:pPr>
          </w:p>
        </w:tc>
      </w:tr>
      <w:tr w:rsidR="00434AAA" w:rsidRPr="007A6B3F" w14:paraId="74E1B731" w14:textId="77777777">
        <w:tc>
          <w:tcPr>
            <w:tcW w:w="10632" w:type="dxa"/>
            <w:gridSpan w:val="6"/>
          </w:tcPr>
          <w:p w14:paraId="07B63A28" w14:textId="1BB11A06" w:rsidR="00434AAA" w:rsidRPr="007A6B3F" w:rsidRDefault="00434AAA">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2+ staff have completed one or more of the following </w:t>
            </w:r>
            <w:proofErr w:type="gramStart"/>
            <w:r>
              <w:rPr>
                <w:rStyle w:val="oypena"/>
                <w:rFonts w:eastAsia="Times New Roman" w:cstheme="minorHAnsi"/>
                <w:color w:val="000000"/>
                <w:kern w:val="0"/>
                <w:sz w:val="28"/>
                <w:szCs w:val="28"/>
                <w:lang w:eastAsia="en-GB"/>
                <w14:ligatures w14:val="none"/>
              </w:rPr>
              <w:t>training</w:t>
            </w:r>
            <w:proofErr w:type="gramEnd"/>
            <w:r>
              <w:rPr>
                <w:rStyle w:val="oypena"/>
                <w:rFonts w:eastAsia="Times New Roman" w:cstheme="minorHAnsi"/>
                <w:color w:val="000000"/>
                <w:kern w:val="0"/>
                <w:sz w:val="28"/>
                <w:szCs w:val="28"/>
                <w:lang w:eastAsia="en-GB"/>
                <w14:ligatures w14:val="none"/>
              </w:rPr>
              <w:t>:</w:t>
            </w:r>
          </w:p>
        </w:tc>
      </w:tr>
      <w:tr w:rsidR="00BE6A4B" w:rsidRPr="007A6B3F" w14:paraId="3DE33BE7" w14:textId="77777777">
        <w:tc>
          <w:tcPr>
            <w:tcW w:w="7939" w:type="dxa"/>
          </w:tcPr>
          <w:p w14:paraId="77C8AE4F" w14:textId="01C4ABBF"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Inclusion Needs You</w:t>
            </w:r>
            <w:r w:rsidR="00434AAA">
              <w:rPr>
                <w:rStyle w:val="oypena"/>
                <w:rFonts w:eastAsia="Times New Roman" w:cstheme="minorHAnsi"/>
                <w:color w:val="000000"/>
                <w:kern w:val="0"/>
                <w:sz w:val="28"/>
                <w:szCs w:val="28"/>
                <w:lang w:eastAsia="en-GB"/>
                <w14:ligatures w14:val="none"/>
              </w:rPr>
              <w:t xml:space="preserve"> – via Active Impact</w:t>
            </w:r>
          </w:p>
        </w:tc>
        <w:tc>
          <w:tcPr>
            <w:tcW w:w="945" w:type="dxa"/>
            <w:gridSpan w:val="2"/>
          </w:tcPr>
          <w:p w14:paraId="68D3F479"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2656B5D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gridSpan w:val="2"/>
          </w:tcPr>
          <w:p w14:paraId="678A40C2"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005BD489" w14:textId="77777777">
        <w:tc>
          <w:tcPr>
            <w:tcW w:w="7939" w:type="dxa"/>
          </w:tcPr>
          <w:p w14:paraId="517DD632" w14:textId="6A4D7317" w:rsidR="00BE6A4B" w:rsidRPr="007A6B3F" w:rsidRDefault="00434AAA">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w:t>
            </w:r>
            <w:r w:rsidR="00BE6A4B">
              <w:rPr>
                <w:rStyle w:val="oypena"/>
                <w:rFonts w:eastAsia="Times New Roman" w:cstheme="minorHAnsi"/>
                <w:color w:val="000000"/>
                <w:kern w:val="0"/>
                <w:sz w:val="28"/>
                <w:szCs w:val="28"/>
                <w:lang w:eastAsia="en-GB"/>
                <w14:ligatures w14:val="none"/>
              </w:rPr>
              <w:t xml:space="preserve">nclusive </w:t>
            </w:r>
            <w:r>
              <w:rPr>
                <w:rStyle w:val="oypena"/>
                <w:rFonts w:eastAsia="Times New Roman" w:cstheme="minorHAnsi"/>
                <w:color w:val="000000"/>
                <w:kern w:val="0"/>
                <w:sz w:val="28"/>
                <w:szCs w:val="28"/>
                <w:lang w:eastAsia="en-GB"/>
                <w14:ligatures w14:val="none"/>
              </w:rPr>
              <w:t>C</w:t>
            </w:r>
            <w:r w:rsidR="00BE6A4B">
              <w:rPr>
                <w:rStyle w:val="oypena"/>
                <w:rFonts w:eastAsia="Times New Roman" w:cstheme="minorHAnsi"/>
                <w:color w:val="000000"/>
                <w:kern w:val="0"/>
                <w:sz w:val="28"/>
                <w:szCs w:val="28"/>
                <w:lang w:eastAsia="en-GB"/>
                <w14:ligatures w14:val="none"/>
              </w:rPr>
              <w:t>ommunications</w:t>
            </w:r>
            <w:r>
              <w:rPr>
                <w:rStyle w:val="oypena"/>
                <w:rFonts w:eastAsia="Times New Roman" w:cstheme="minorHAnsi"/>
                <w:color w:val="000000"/>
                <w:kern w:val="0"/>
                <w:sz w:val="28"/>
                <w:szCs w:val="28"/>
                <w:lang w:eastAsia="en-GB"/>
                <w14:ligatures w14:val="none"/>
              </w:rPr>
              <w:t xml:space="preserve"> – via Active Gloucestershire</w:t>
            </w:r>
          </w:p>
        </w:tc>
        <w:tc>
          <w:tcPr>
            <w:tcW w:w="945" w:type="dxa"/>
            <w:gridSpan w:val="2"/>
          </w:tcPr>
          <w:p w14:paraId="638F2EB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07008B5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gridSpan w:val="2"/>
          </w:tcPr>
          <w:p w14:paraId="3AEF1094"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417948" w:rsidRPr="007A6B3F" w14:paraId="0FF85CA6" w14:textId="77777777">
        <w:tc>
          <w:tcPr>
            <w:tcW w:w="7939" w:type="dxa"/>
          </w:tcPr>
          <w:p w14:paraId="3EE30459" w14:textId="4B95BB6E" w:rsidR="00417948" w:rsidRDefault="00417948" w:rsidP="00417948">
            <w:pPr>
              <w:tabs>
                <w:tab w:val="left" w:pos="1170"/>
              </w:tabs>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Inclusive Activities Programme – Via Active Gloucestershire</w:t>
            </w:r>
          </w:p>
        </w:tc>
        <w:tc>
          <w:tcPr>
            <w:tcW w:w="945" w:type="dxa"/>
            <w:gridSpan w:val="2"/>
          </w:tcPr>
          <w:p w14:paraId="262AAE97" w14:textId="77777777" w:rsidR="00417948" w:rsidRPr="007A6B3F" w:rsidRDefault="00417948">
            <w:pPr>
              <w:rPr>
                <w:rStyle w:val="oypena"/>
                <w:rFonts w:eastAsia="Times New Roman" w:cstheme="minorHAnsi"/>
                <w:color w:val="000000"/>
                <w:kern w:val="0"/>
                <w:sz w:val="28"/>
                <w:szCs w:val="28"/>
                <w:lang w:eastAsia="en-GB"/>
                <w14:ligatures w14:val="none"/>
              </w:rPr>
            </w:pPr>
          </w:p>
        </w:tc>
        <w:tc>
          <w:tcPr>
            <w:tcW w:w="885" w:type="dxa"/>
          </w:tcPr>
          <w:p w14:paraId="4E788BAE" w14:textId="77777777" w:rsidR="00417948" w:rsidRPr="007A6B3F" w:rsidRDefault="00417948">
            <w:pPr>
              <w:rPr>
                <w:rStyle w:val="oypena"/>
                <w:rFonts w:eastAsia="Times New Roman" w:cstheme="minorHAnsi"/>
                <w:color w:val="000000"/>
                <w:kern w:val="0"/>
                <w:sz w:val="28"/>
                <w:szCs w:val="28"/>
                <w:lang w:eastAsia="en-GB"/>
                <w14:ligatures w14:val="none"/>
              </w:rPr>
            </w:pPr>
          </w:p>
        </w:tc>
        <w:tc>
          <w:tcPr>
            <w:tcW w:w="863" w:type="dxa"/>
            <w:gridSpan w:val="2"/>
          </w:tcPr>
          <w:p w14:paraId="01936E3A" w14:textId="77777777" w:rsidR="00417948" w:rsidRPr="007A6B3F" w:rsidRDefault="00417948">
            <w:pPr>
              <w:rPr>
                <w:rStyle w:val="oypena"/>
                <w:rFonts w:eastAsia="Times New Roman" w:cstheme="minorHAnsi"/>
                <w:color w:val="000000"/>
                <w:kern w:val="0"/>
                <w:sz w:val="28"/>
                <w:szCs w:val="28"/>
                <w:lang w:eastAsia="en-GB"/>
                <w14:ligatures w14:val="none"/>
              </w:rPr>
            </w:pPr>
          </w:p>
        </w:tc>
      </w:tr>
      <w:tr w:rsidR="00BE6A4B" w:rsidRPr="007A6B3F" w14:paraId="27811759" w14:textId="77777777">
        <w:tc>
          <w:tcPr>
            <w:tcW w:w="7939" w:type="dxa"/>
          </w:tcPr>
          <w:p w14:paraId="5DF54C48" w14:textId="3845337D"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relevant coaching training</w:t>
            </w:r>
          </w:p>
        </w:tc>
        <w:tc>
          <w:tcPr>
            <w:tcW w:w="945" w:type="dxa"/>
            <w:gridSpan w:val="2"/>
          </w:tcPr>
          <w:p w14:paraId="267C4F0F"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09F1BFB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gridSpan w:val="2"/>
          </w:tcPr>
          <w:p w14:paraId="1A541A49"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05874A66" w14:textId="77777777">
        <w:tc>
          <w:tcPr>
            <w:tcW w:w="7939" w:type="dxa"/>
          </w:tcPr>
          <w:p w14:paraId="1E6966FC" w14:textId="123A9379"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other relevant training</w:t>
            </w:r>
          </w:p>
        </w:tc>
        <w:tc>
          <w:tcPr>
            <w:tcW w:w="945" w:type="dxa"/>
            <w:gridSpan w:val="2"/>
          </w:tcPr>
          <w:p w14:paraId="4CA0871F"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456C853B"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gridSpan w:val="2"/>
          </w:tcPr>
          <w:p w14:paraId="6F400185"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327A9F8A" w14:textId="77777777">
        <w:tc>
          <w:tcPr>
            <w:tcW w:w="7939" w:type="dxa"/>
          </w:tcPr>
          <w:p w14:paraId="323DE0EE" w14:textId="2E0084AD"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Team members </w:t>
            </w:r>
            <w:r w:rsidR="00C56F67">
              <w:rPr>
                <w:rStyle w:val="oypena"/>
                <w:rFonts w:eastAsia="Times New Roman" w:cstheme="minorHAnsi"/>
                <w:color w:val="000000"/>
                <w:kern w:val="0"/>
                <w:sz w:val="28"/>
                <w:szCs w:val="28"/>
                <w:lang w:eastAsia="en-GB"/>
                <w14:ligatures w14:val="none"/>
              </w:rPr>
              <w:t xml:space="preserve">regularly observe and </w:t>
            </w:r>
            <w:r w:rsidR="001472D8">
              <w:rPr>
                <w:rStyle w:val="oypena"/>
                <w:rFonts w:eastAsia="Times New Roman" w:cstheme="minorHAnsi"/>
                <w:color w:val="000000"/>
                <w:kern w:val="0"/>
                <w:sz w:val="28"/>
                <w:szCs w:val="28"/>
                <w:lang w:eastAsia="en-GB"/>
                <w14:ligatures w14:val="none"/>
              </w:rPr>
              <w:t>highlight</w:t>
            </w:r>
            <w:r>
              <w:rPr>
                <w:rStyle w:val="oypena"/>
                <w:rFonts w:eastAsia="Times New Roman" w:cstheme="minorHAnsi"/>
                <w:color w:val="000000"/>
                <w:kern w:val="0"/>
                <w:sz w:val="28"/>
                <w:szCs w:val="28"/>
                <w:lang w:eastAsia="en-GB"/>
                <w14:ligatures w14:val="none"/>
              </w:rPr>
              <w:t xml:space="preserve"> good practice</w:t>
            </w:r>
          </w:p>
        </w:tc>
        <w:tc>
          <w:tcPr>
            <w:tcW w:w="945" w:type="dxa"/>
            <w:gridSpan w:val="2"/>
          </w:tcPr>
          <w:p w14:paraId="0AEAD4F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85" w:type="dxa"/>
          </w:tcPr>
          <w:p w14:paraId="6DF7EA2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63" w:type="dxa"/>
            <w:gridSpan w:val="2"/>
          </w:tcPr>
          <w:p w14:paraId="5ADEDABE"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2BC64C5F" w14:textId="77777777">
        <w:tc>
          <w:tcPr>
            <w:tcW w:w="7939" w:type="dxa"/>
          </w:tcPr>
          <w:p w14:paraId="254735EB"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Inclusive practice and accessibility </w:t>
            </w:r>
            <w:proofErr w:type="gramStart"/>
            <w:r>
              <w:rPr>
                <w:rStyle w:val="oypena"/>
                <w:rFonts w:eastAsia="Times New Roman" w:cstheme="minorHAnsi"/>
                <w:color w:val="000000"/>
                <w:kern w:val="0"/>
                <w:sz w:val="28"/>
                <w:szCs w:val="28"/>
                <w:lang w:eastAsia="en-GB"/>
                <w14:ligatures w14:val="none"/>
              </w:rPr>
              <w:t>is</w:t>
            </w:r>
            <w:proofErr w:type="gramEnd"/>
            <w:r>
              <w:rPr>
                <w:rStyle w:val="oypena"/>
                <w:rFonts w:eastAsia="Times New Roman" w:cstheme="minorHAnsi"/>
                <w:color w:val="000000"/>
                <w:kern w:val="0"/>
                <w:sz w:val="28"/>
                <w:szCs w:val="28"/>
                <w:lang w:eastAsia="en-GB"/>
                <w14:ligatures w14:val="none"/>
              </w:rPr>
              <w:t xml:space="preserve"> part of staff meetings</w:t>
            </w:r>
          </w:p>
        </w:tc>
        <w:tc>
          <w:tcPr>
            <w:tcW w:w="900" w:type="dxa"/>
          </w:tcPr>
          <w:p w14:paraId="37EC487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7EA50419"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1B9B317D"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7550E355" w14:textId="77777777">
        <w:tc>
          <w:tcPr>
            <w:tcW w:w="7939" w:type="dxa"/>
          </w:tcPr>
          <w:p w14:paraId="716CA8AF"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Inclusive practice and accessibility </w:t>
            </w:r>
            <w:proofErr w:type="gramStart"/>
            <w:r>
              <w:rPr>
                <w:rStyle w:val="oypena"/>
                <w:rFonts w:eastAsia="Times New Roman" w:cstheme="minorHAnsi"/>
                <w:color w:val="000000"/>
                <w:kern w:val="0"/>
                <w:sz w:val="28"/>
                <w:szCs w:val="28"/>
                <w:lang w:eastAsia="en-GB"/>
                <w14:ligatures w14:val="none"/>
              </w:rPr>
              <w:t>is</w:t>
            </w:r>
            <w:proofErr w:type="gramEnd"/>
            <w:r>
              <w:rPr>
                <w:rStyle w:val="oypena"/>
                <w:rFonts w:eastAsia="Times New Roman" w:cstheme="minorHAnsi"/>
                <w:color w:val="000000"/>
                <w:kern w:val="0"/>
                <w:sz w:val="28"/>
                <w:szCs w:val="28"/>
                <w:lang w:eastAsia="en-GB"/>
                <w14:ligatures w14:val="none"/>
              </w:rPr>
              <w:t xml:space="preserve"> part of strategic planning</w:t>
            </w:r>
          </w:p>
        </w:tc>
        <w:tc>
          <w:tcPr>
            <w:tcW w:w="900" w:type="dxa"/>
          </w:tcPr>
          <w:p w14:paraId="7090290C"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6583ABB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075F7D27"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49294E51" w14:textId="77777777">
        <w:tc>
          <w:tcPr>
            <w:tcW w:w="7939" w:type="dxa"/>
          </w:tcPr>
          <w:p w14:paraId="3B2E2D7D"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Inclusive practice and accessibility </w:t>
            </w:r>
            <w:proofErr w:type="gramStart"/>
            <w:r>
              <w:rPr>
                <w:rStyle w:val="oypena"/>
                <w:rFonts w:eastAsia="Times New Roman" w:cstheme="minorHAnsi"/>
                <w:color w:val="000000"/>
                <w:kern w:val="0"/>
                <w:sz w:val="28"/>
                <w:szCs w:val="28"/>
                <w:lang w:eastAsia="en-GB"/>
                <w14:ligatures w14:val="none"/>
              </w:rPr>
              <w:t>is</w:t>
            </w:r>
            <w:proofErr w:type="gramEnd"/>
            <w:r>
              <w:rPr>
                <w:rStyle w:val="oypena"/>
                <w:rFonts w:eastAsia="Times New Roman" w:cstheme="minorHAnsi"/>
                <w:color w:val="000000"/>
                <w:kern w:val="0"/>
                <w:sz w:val="28"/>
                <w:szCs w:val="28"/>
                <w:lang w:eastAsia="en-GB"/>
                <w14:ligatures w14:val="none"/>
              </w:rPr>
              <w:t xml:space="preserve"> part of staff induction</w:t>
            </w:r>
          </w:p>
        </w:tc>
        <w:tc>
          <w:tcPr>
            <w:tcW w:w="900" w:type="dxa"/>
          </w:tcPr>
          <w:p w14:paraId="7593E6C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46086BDB"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4C1E8035"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37395734" w14:textId="77777777">
        <w:tc>
          <w:tcPr>
            <w:tcW w:w="7939" w:type="dxa"/>
          </w:tcPr>
          <w:p w14:paraId="50AE43D4"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Inclusive practice and accessibility </w:t>
            </w:r>
            <w:proofErr w:type="gramStart"/>
            <w:r>
              <w:rPr>
                <w:rStyle w:val="oypena"/>
                <w:rFonts w:eastAsia="Times New Roman" w:cstheme="minorHAnsi"/>
                <w:color w:val="000000"/>
                <w:kern w:val="0"/>
                <w:sz w:val="28"/>
                <w:szCs w:val="28"/>
                <w:lang w:eastAsia="en-GB"/>
                <w14:ligatures w14:val="none"/>
              </w:rPr>
              <w:t>is</w:t>
            </w:r>
            <w:proofErr w:type="gramEnd"/>
            <w:r>
              <w:rPr>
                <w:rStyle w:val="oypena"/>
                <w:rFonts w:eastAsia="Times New Roman" w:cstheme="minorHAnsi"/>
                <w:color w:val="000000"/>
                <w:kern w:val="0"/>
                <w:sz w:val="28"/>
                <w:szCs w:val="28"/>
                <w:lang w:eastAsia="en-GB"/>
                <w14:ligatures w14:val="none"/>
              </w:rPr>
              <w:t xml:space="preserve"> part of staff supervision</w:t>
            </w:r>
          </w:p>
        </w:tc>
        <w:tc>
          <w:tcPr>
            <w:tcW w:w="900" w:type="dxa"/>
          </w:tcPr>
          <w:p w14:paraId="486D040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193FEBC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44457229"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64BAD2F1" w14:textId="77777777">
        <w:tc>
          <w:tcPr>
            <w:tcW w:w="7939" w:type="dxa"/>
          </w:tcPr>
          <w:p w14:paraId="2DD3243B"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Disabled people have opportunities to be part of the team</w:t>
            </w:r>
          </w:p>
        </w:tc>
        <w:tc>
          <w:tcPr>
            <w:tcW w:w="900" w:type="dxa"/>
          </w:tcPr>
          <w:p w14:paraId="1821CA12"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6351D7D3"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55D197D6"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CDA0C2A" w14:textId="77777777">
        <w:tc>
          <w:tcPr>
            <w:tcW w:w="7939" w:type="dxa"/>
          </w:tcPr>
          <w:p w14:paraId="6E3B5E76"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Disabled people have opportunities to progress their skills/career</w:t>
            </w:r>
          </w:p>
        </w:tc>
        <w:tc>
          <w:tcPr>
            <w:tcW w:w="900" w:type="dxa"/>
          </w:tcPr>
          <w:p w14:paraId="76A3B8D2"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01F6361F"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5D86F10B"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9AB554A" w14:textId="77777777">
        <w:tc>
          <w:tcPr>
            <w:tcW w:w="7939" w:type="dxa"/>
          </w:tcPr>
          <w:p w14:paraId="74117794"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Team members attend network meetings regularly</w:t>
            </w:r>
          </w:p>
        </w:tc>
        <w:tc>
          <w:tcPr>
            <w:tcW w:w="900" w:type="dxa"/>
          </w:tcPr>
          <w:p w14:paraId="5D255E2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7D9AD676"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38225F35"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40F5F83E" w14:textId="77777777">
        <w:tc>
          <w:tcPr>
            <w:tcW w:w="7939" w:type="dxa"/>
          </w:tcPr>
          <w:p w14:paraId="5CF3B3F9"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There is an inclusion champion/coordinator in the team</w:t>
            </w:r>
          </w:p>
        </w:tc>
        <w:tc>
          <w:tcPr>
            <w:tcW w:w="900" w:type="dxa"/>
          </w:tcPr>
          <w:p w14:paraId="0C4C4B3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gridSpan w:val="3"/>
          </w:tcPr>
          <w:p w14:paraId="65EE958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0CEB7BB8"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BA1D2A" w14:paraId="5BF7D5FE" w14:textId="77777777">
        <w:tc>
          <w:tcPr>
            <w:tcW w:w="10632" w:type="dxa"/>
            <w:gridSpan w:val="6"/>
          </w:tcPr>
          <w:p w14:paraId="3741376B" w14:textId="77777777" w:rsidR="00BE6A4B" w:rsidRPr="00BA1D2A" w:rsidRDefault="00BE6A4B">
            <w:pPr>
              <w:jc w:val="center"/>
              <w:rPr>
                <w:rStyle w:val="oypena"/>
                <w:rFonts w:eastAsia="Times New Roman" w:cstheme="minorHAnsi"/>
                <w:b/>
                <w:bCs/>
                <w:color w:val="000000"/>
                <w:kern w:val="0"/>
                <w:sz w:val="28"/>
                <w:szCs w:val="28"/>
                <w:lang w:eastAsia="en-GB"/>
                <w14:ligatures w14:val="none"/>
              </w:rPr>
            </w:pPr>
            <w:r w:rsidRPr="00BA1D2A">
              <w:rPr>
                <w:rStyle w:val="oypena"/>
                <w:rFonts w:eastAsia="Times New Roman" w:cstheme="minorHAnsi"/>
                <w:b/>
                <w:bCs/>
                <w:color w:val="000000"/>
                <w:kern w:val="0"/>
                <w:sz w:val="28"/>
                <w:szCs w:val="28"/>
                <w:lang w:eastAsia="en-GB"/>
                <w14:ligatures w14:val="none"/>
              </w:rPr>
              <w:t>Action Plan</w:t>
            </w:r>
          </w:p>
        </w:tc>
      </w:tr>
      <w:tr w:rsidR="00BE6A4B" w:rsidRPr="007A6B3F" w14:paraId="38887B45" w14:textId="77777777">
        <w:tc>
          <w:tcPr>
            <w:tcW w:w="7939" w:type="dxa"/>
          </w:tcPr>
          <w:p w14:paraId="4DD94E1C"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What/who/how?</w:t>
            </w:r>
          </w:p>
        </w:tc>
        <w:tc>
          <w:tcPr>
            <w:tcW w:w="2693" w:type="dxa"/>
            <w:gridSpan w:val="5"/>
          </w:tcPr>
          <w:p w14:paraId="24966409"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Target date</w:t>
            </w:r>
          </w:p>
        </w:tc>
      </w:tr>
      <w:tr w:rsidR="00BE6A4B" w14:paraId="638C4722" w14:textId="77777777">
        <w:tc>
          <w:tcPr>
            <w:tcW w:w="7939" w:type="dxa"/>
          </w:tcPr>
          <w:p w14:paraId="66EDE346" w14:textId="77777777" w:rsidR="00BE6A4B" w:rsidRDefault="00BE6A4B">
            <w:pPr>
              <w:rPr>
                <w:rStyle w:val="oypena"/>
                <w:rFonts w:eastAsia="Times New Roman" w:cstheme="minorHAnsi"/>
                <w:color w:val="000000"/>
                <w:kern w:val="0"/>
                <w:sz w:val="28"/>
                <w:szCs w:val="28"/>
                <w:lang w:eastAsia="en-GB"/>
                <w14:ligatures w14:val="none"/>
              </w:rPr>
            </w:pPr>
          </w:p>
        </w:tc>
        <w:tc>
          <w:tcPr>
            <w:tcW w:w="2693" w:type="dxa"/>
            <w:gridSpan w:val="5"/>
          </w:tcPr>
          <w:p w14:paraId="4F34F322" w14:textId="77777777" w:rsidR="00BE6A4B" w:rsidRDefault="00BE6A4B">
            <w:pPr>
              <w:rPr>
                <w:rStyle w:val="oypena"/>
                <w:rFonts w:eastAsia="Times New Roman" w:cstheme="minorHAnsi"/>
                <w:color w:val="000000"/>
                <w:kern w:val="0"/>
                <w:sz w:val="28"/>
                <w:szCs w:val="28"/>
                <w:lang w:eastAsia="en-GB"/>
                <w14:ligatures w14:val="none"/>
              </w:rPr>
            </w:pPr>
          </w:p>
          <w:p w14:paraId="3D603F1C" w14:textId="77777777" w:rsidR="00BE6A4B" w:rsidRDefault="00BE6A4B">
            <w:pPr>
              <w:rPr>
                <w:rStyle w:val="oypena"/>
                <w:rFonts w:eastAsia="Times New Roman" w:cstheme="minorHAnsi"/>
                <w:color w:val="000000"/>
                <w:kern w:val="0"/>
                <w:sz w:val="28"/>
                <w:szCs w:val="28"/>
                <w:lang w:eastAsia="en-GB"/>
                <w14:ligatures w14:val="none"/>
              </w:rPr>
            </w:pPr>
          </w:p>
          <w:p w14:paraId="3061F442" w14:textId="77777777" w:rsidR="00BE6A4B" w:rsidRDefault="00BE6A4B">
            <w:pPr>
              <w:rPr>
                <w:rStyle w:val="oypena"/>
                <w:rFonts w:eastAsia="Times New Roman" w:cstheme="minorHAnsi"/>
                <w:color w:val="000000"/>
                <w:kern w:val="0"/>
                <w:sz w:val="28"/>
                <w:szCs w:val="28"/>
                <w:lang w:eastAsia="en-GB"/>
                <w14:ligatures w14:val="none"/>
              </w:rPr>
            </w:pPr>
          </w:p>
          <w:p w14:paraId="38E44EB6" w14:textId="77777777" w:rsidR="00BE6A4B" w:rsidRDefault="00BE6A4B">
            <w:pPr>
              <w:rPr>
                <w:rStyle w:val="oypena"/>
                <w:rFonts w:eastAsia="Times New Roman" w:cstheme="minorHAnsi"/>
                <w:color w:val="000000"/>
                <w:kern w:val="0"/>
                <w:sz w:val="28"/>
                <w:szCs w:val="28"/>
                <w:lang w:eastAsia="en-GB"/>
                <w14:ligatures w14:val="none"/>
              </w:rPr>
            </w:pPr>
          </w:p>
          <w:p w14:paraId="29AC6194" w14:textId="77777777" w:rsidR="00BE6A4B" w:rsidRDefault="00BE6A4B">
            <w:pPr>
              <w:rPr>
                <w:rStyle w:val="oypena"/>
                <w:rFonts w:eastAsia="Times New Roman" w:cstheme="minorHAnsi"/>
                <w:color w:val="000000"/>
                <w:kern w:val="0"/>
                <w:sz w:val="28"/>
                <w:szCs w:val="28"/>
                <w:lang w:eastAsia="en-GB"/>
                <w14:ligatures w14:val="none"/>
              </w:rPr>
            </w:pPr>
          </w:p>
          <w:p w14:paraId="55282CDA" w14:textId="77777777" w:rsidR="00BE6A4B" w:rsidRDefault="00BE6A4B">
            <w:pPr>
              <w:rPr>
                <w:rStyle w:val="oypena"/>
                <w:rFonts w:eastAsia="Times New Roman" w:cstheme="minorHAnsi"/>
                <w:color w:val="000000"/>
                <w:kern w:val="0"/>
                <w:sz w:val="28"/>
                <w:szCs w:val="28"/>
                <w:lang w:eastAsia="en-GB"/>
                <w14:ligatures w14:val="none"/>
              </w:rPr>
            </w:pPr>
          </w:p>
          <w:p w14:paraId="014D88FB" w14:textId="77777777" w:rsidR="00BE6A4B" w:rsidRDefault="00BE6A4B">
            <w:pPr>
              <w:rPr>
                <w:rStyle w:val="oypena"/>
                <w:rFonts w:eastAsia="Times New Roman" w:cstheme="minorHAnsi"/>
                <w:color w:val="000000"/>
                <w:kern w:val="0"/>
                <w:sz w:val="28"/>
                <w:szCs w:val="28"/>
                <w:lang w:eastAsia="en-GB"/>
                <w14:ligatures w14:val="none"/>
              </w:rPr>
            </w:pPr>
          </w:p>
          <w:p w14:paraId="168CBA3C" w14:textId="77777777" w:rsidR="00BE6A4B" w:rsidRDefault="00BE6A4B">
            <w:pPr>
              <w:rPr>
                <w:rStyle w:val="oypena"/>
                <w:rFonts w:eastAsia="Times New Roman" w:cstheme="minorHAnsi"/>
                <w:color w:val="000000"/>
                <w:kern w:val="0"/>
                <w:sz w:val="28"/>
                <w:szCs w:val="28"/>
                <w:lang w:eastAsia="en-GB"/>
                <w14:ligatures w14:val="none"/>
              </w:rPr>
            </w:pPr>
          </w:p>
          <w:p w14:paraId="2BC299A0" w14:textId="77777777" w:rsidR="00BE6A4B" w:rsidRDefault="00BE6A4B">
            <w:pPr>
              <w:rPr>
                <w:rStyle w:val="oypena"/>
                <w:rFonts w:eastAsia="Times New Roman" w:cstheme="minorHAnsi"/>
                <w:color w:val="000000"/>
                <w:kern w:val="0"/>
                <w:sz w:val="28"/>
                <w:szCs w:val="28"/>
                <w:lang w:eastAsia="en-GB"/>
                <w14:ligatures w14:val="none"/>
              </w:rPr>
            </w:pPr>
          </w:p>
        </w:tc>
      </w:tr>
      <w:tr w:rsidR="00A61FE5" w14:paraId="33013911" w14:textId="77777777">
        <w:tc>
          <w:tcPr>
            <w:tcW w:w="10632" w:type="dxa"/>
            <w:gridSpan w:val="6"/>
          </w:tcPr>
          <w:p w14:paraId="56CAD702" w14:textId="77777777" w:rsidR="00A61FE5" w:rsidRDefault="00A61FE5" w:rsidP="00A61FE5">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 evidence have you prepared?</w:t>
            </w:r>
          </w:p>
          <w:p w14:paraId="32152324" w14:textId="77777777" w:rsidR="00A61FE5" w:rsidRDefault="00A61FE5" w:rsidP="00A61FE5">
            <w:pPr>
              <w:rPr>
                <w:rStyle w:val="oypena"/>
                <w:rFonts w:eastAsia="Times New Roman" w:cstheme="minorHAnsi"/>
                <w:color w:val="000000"/>
                <w:kern w:val="0"/>
                <w:sz w:val="28"/>
                <w:szCs w:val="28"/>
                <w:lang w:eastAsia="en-GB"/>
                <w14:ligatures w14:val="none"/>
              </w:rPr>
            </w:pPr>
          </w:p>
          <w:p w14:paraId="2F7CD52B" w14:textId="77777777" w:rsidR="00A61FE5" w:rsidRDefault="00A61FE5" w:rsidP="00A61FE5">
            <w:pPr>
              <w:rPr>
                <w:rStyle w:val="oypena"/>
                <w:rFonts w:eastAsia="Times New Roman" w:cstheme="minorHAnsi"/>
                <w:color w:val="000000"/>
                <w:kern w:val="0"/>
                <w:sz w:val="28"/>
                <w:szCs w:val="28"/>
                <w:lang w:eastAsia="en-GB"/>
                <w14:ligatures w14:val="none"/>
              </w:rPr>
            </w:pPr>
          </w:p>
          <w:p w14:paraId="2714AFC1" w14:textId="77777777" w:rsidR="00A61FE5" w:rsidRDefault="00A61FE5" w:rsidP="00A61FE5">
            <w:pPr>
              <w:rPr>
                <w:rStyle w:val="oypena"/>
                <w:rFonts w:eastAsia="Times New Roman" w:cstheme="minorHAnsi"/>
                <w:color w:val="000000"/>
                <w:kern w:val="0"/>
                <w:sz w:val="28"/>
                <w:szCs w:val="28"/>
                <w:lang w:eastAsia="en-GB"/>
                <w14:ligatures w14:val="none"/>
              </w:rPr>
            </w:pPr>
          </w:p>
          <w:p w14:paraId="2F54B99C" w14:textId="77777777" w:rsidR="00A61FE5" w:rsidRDefault="00A61FE5" w:rsidP="00A61FE5">
            <w:pPr>
              <w:rPr>
                <w:rStyle w:val="oypena"/>
                <w:rFonts w:eastAsia="Times New Roman" w:cstheme="minorHAnsi"/>
                <w:color w:val="000000"/>
                <w:kern w:val="0"/>
                <w:sz w:val="28"/>
                <w:szCs w:val="28"/>
                <w:lang w:eastAsia="en-GB"/>
                <w14:ligatures w14:val="none"/>
              </w:rPr>
            </w:pPr>
          </w:p>
          <w:p w14:paraId="49C93F89" w14:textId="77777777" w:rsidR="00A61FE5" w:rsidRDefault="00A61FE5" w:rsidP="00A61FE5">
            <w:pPr>
              <w:rPr>
                <w:rStyle w:val="oypena"/>
                <w:rFonts w:eastAsia="Times New Roman" w:cstheme="minorHAnsi"/>
                <w:color w:val="000000"/>
                <w:kern w:val="0"/>
                <w:sz w:val="28"/>
                <w:szCs w:val="28"/>
                <w:lang w:eastAsia="en-GB"/>
                <w14:ligatures w14:val="none"/>
              </w:rPr>
            </w:pPr>
          </w:p>
          <w:p w14:paraId="5D5C24EB" w14:textId="5E5A9FCE" w:rsidR="00A61FE5" w:rsidRDefault="00A61FE5" w:rsidP="00A61FE5">
            <w:pPr>
              <w:rPr>
                <w:rStyle w:val="oypena"/>
                <w:rFonts w:eastAsia="Times New Roman" w:cstheme="minorHAnsi"/>
                <w:color w:val="000000"/>
                <w:kern w:val="0"/>
                <w:sz w:val="28"/>
                <w:szCs w:val="28"/>
                <w:lang w:eastAsia="en-GB"/>
                <w14:ligatures w14:val="none"/>
              </w:rPr>
            </w:pPr>
          </w:p>
        </w:tc>
      </w:tr>
    </w:tbl>
    <w:p w14:paraId="2892E03A" w14:textId="77777777" w:rsidR="00BE6A4B" w:rsidRDefault="00BE6A4B" w:rsidP="00A834E0">
      <w:pPr>
        <w:spacing w:line="360" w:lineRule="auto"/>
        <w:rPr>
          <w:rStyle w:val="oypena"/>
          <w:b/>
          <w:bCs/>
          <w:color w:val="000000"/>
          <w:sz w:val="28"/>
          <w:szCs w:val="28"/>
        </w:rPr>
      </w:pPr>
    </w:p>
    <w:p w14:paraId="4EAA9036" w14:textId="77777777" w:rsidR="00BE6A4B" w:rsidRDefault="00BE6A4B">
      <w:pPr>
        <w:rPr>
          <w:rStyle w:val="oypena"/>
          <w:b/>
          <w:bCs/>
          <w:color w:val="000000"/>
          <w:sz w:val="28"/>
          <w:szCs w:val="28"/>
        </w:rPr>
      </w:pPr>
      <w:r>
        <w:rPr>
          <w:rStyle w:val="oypena"/>
          <w:b/>
          <w:bCs/>
          <w:color w:val="000000"/>
          <w:sz w:val="28"/>
          <w:szCs w:val="28"/>
        </w:rPr>
        <w:br w:type="page"/>
      </w:r>
    </w:p>
    <w:p w14:paraId="34FE79A7" w14:textId="1791C7CC" w:rsidR="00154015" w:rsidRDefault="00154015" w:rsidP="00A834E0">
      <w:pPr>
        <w:spacing w:line="360" w:lineRule="auto"/>
        <w:rPr>
          <w:rStyle w:val="oypena"/>
          <w:b/>
          <w:bCs/>
          <w:color w:val="000000"/>
        </w:rPr>
      </w:pPr>
      <w:r w:rsidRPr="00154015">
        <w:rPr>
          <w:rStyle w:val="oypena"/>
          <w:b/>
          <w:bCs/>
          <w:color w:val="000000"/>
          <w:sz w:val="28"/>
          <w:szCs w:val="28"/>
        </w:rPr>
        <w:lastRenderedPageBreak/>
        <w:t>Training and Team Development</w:t>
      </w:r>
      <w:r w:rsidR="00D94682">
        <w:rPr>
          <w:rStyle w:val="oypena"/>
          <w:b/>
          <w:bCs/>
          <w:color w:val="000000"/>
          <w:sz w:val="28"/>
          <w:szCs w:val="28"/>
        </w:rPr>
        <w:t xml:space="preserve"> -</w:t>
      </w:r>
      <w:r w:rsidRPr="00154015">
        <w:rPr>
          <w:rStyle w:val="oypena"/>
          <w:b/>
          <w:bCs/>
          <w:color w:val="000000"/>
        </w:rPr>
        <w:t xml:space="preserve"> </w:t>
      </w:r>
      <w:r w:rsidR="00D94682" w:rsidRPr="00D94682">
        <w:rPr>
          <w:b/>
          <w:bCs/>
          <w:sz w:val="28"/>
          <w:szCs w:val="28"/>
        </w:rPr>
        <w:t>Suggested actions:</w:t>
      </w:r>
    </w:p>
    <w:p w14:paraId="50B5EAA1" w14:textId="6DF5937F" w:rsidR="006D666D" w:rsidRPr="004E2FDC" w:rsidRDefault="00DE2582" w:rsidP="00A834E0">
      <w:pPr>
        <w:spacing w:line="360" w:lineRule="auto"/>
        <w:rPr>
          <w:i/>
          <w:iCs/>
          <w:sz w:val="28"/>
          <w:szCs w:val="28"/>
        </w:rPr>
      </w:pPr>
      <w:r w:rsidRPr="004E2FDC">
        <w:rPr>
          <w:i/>
          <w:iCs/>
          <w:sz w:val="28"/>
          <w:szCs w:val="28"/>
        </w:rPr>
        <w:t>Ensure inclusion and relevant associated topics are part of staff induction and</w:t>
      </w:r>
      <w:r w:rsidR="004E2FDC">
        <w:rPr>
          <w:i/>
          <w:iCs/>
          <w:sz w:val="28"/>
          <w:szCs w:val="28"/>
        </w:rPr>
        <w:t xml:space="preserve"> ongoing development</w:t>
      </w:r>
      <w:r w:rsidR="004E4C8D">
        <w:rPr>
          <w:i/>
          <w:iCs/>
          <w:sz w:val="28"/>
          <w:szCs w:val="28"/>
        </w:rPr>
        <w:t xml:space="preserve"> and</w:t>
      </w:r>
      <w:r w:rsidRPr="004E2FDC">
        <w:rPr>
          <w:i/>
          <w:iCs/>
          <w:sz w:val="28"/>
          <w:szCs w:val="28"/>
        </w:rPr>
        <w:t xml:space="preserve"> training</w:t>
      </w:r>
      <w:r w:rsidR="006D666D" w:rsidRPr="004E2FDC">
        <w:rPr>
          <w:i/>
          <w:iCs/>
          <w:sz w:val="28"/>
          <w:szCs w:val="28"/>
        </w:rPr>
        <w:t>:</w:t>
      </w:r>
    </w:p>
    <w:p w14:paraId="4E9C6423" w14:textId="11D249B8" w:rsidR="006E396E" w:rsidRDefault="006E396E" w:rsidP="00A834E0">
      <w:pPr>
        <w:spacing w:line="360" w:lineRule="auto"/>
        <w:rPr>
          <w:sz w:val="28"/>
          <w:szCs w:val="28"/>
        </w:rPr>
      </w:pPr>
      <w:r>
        <w:rPr>
          <w:sz w:val="28"/>
          <w:szCs w:val="28"/>
        </w:rPr>
        <w:t>REQUIRED</w:t>
      </w:r>
      <w:r w:rsidR="004E2FDC">
        <w:rPr>
          <w:sz w:val="28"/>
          <w:szCs w:val="28"/>
        </w:rPr>
        <w:t xml:space="preserve"> TRAINING</w:t>
      </w:r>
      <w:r>
        <w:rPr>
          <w:sz w:val="28"/>
          <w:szCs w:val="28"/>
        </w:rPr>
        <w:t xml:space="preserve">: </w:t>
      </w:r>
      <w:r w:rsidR="006D666D">
        <w:rPr>
          <w:sz w:val="28"/>
          <w:szCs w:val="28"/>
        </w:rPr>
        <w:t>Inclusion Needs You</w:t>
      </w:r>
      <w:r w:rsidR="004F0C4B">
        <w:rPr>
          <w:sz w:val="28"/>
          <w:szCs w:val="28"/>
        </w:rPr>
        <w:t xml:space="preserve"> and/or Inclusive Activities Programme (from Activity Alliance via Active Gloucestershire), Inclusive C</w:t>
      </w:r>
      <w:r w:rsidR="004F0C4B" w:rsidRPr="00DE2582">
        <w:rPr>
          <w:sz w:val="28"/>
          <w:szCs w:val="28"/>
        </w:rPr>
        <w:t xml:space="preserve">ommunications, </w:t>
      </w:r>
      <w:r w:rsidR="00A45C11">
        <w:rPr>
          <w:sz w:val="28"/>
          <w:szCs w:val="28"/>
        </w:rPr>
        <w:t>coaching qualifications (if applicable)</w:t>
      </w:r>
    </w:p>
    <w:p w14:paraId="5FACB578" w14:textId="3A6CFB06" w:rsidR="00DE2582" w:rsidRPr="00DE2582" w:rsidRDefault="006E396E" w:rsidP="00A834E0">
      <w:pPr>
        <w:spacing w:line="360" w:lineRule="auto"/>
        <w:rPr>
          <w:sz w:val="28"/>
          <w:szCs w:val="28"/>
        </w:rPr>
      </w:pPr>
      <w:r>
        <w:rPr>
          <w:sz w:val="28"/>
          <w:szCs w:val="28"/>
        </w:rPr>
        <w:t>DESIRABLE</w:t>
      </w:r>
      <w:r w:rsidR="004E2FDC">
        <w:rPr>
          <w:sz w:val="28"/>
          <w:szCs w:val="28"/>
        </w:rPr>
        <w:t xml:space="preserve"> TRAINING</w:t>
      </w:r>
      <w:r>
        <w:rPr>
          <w:sz w:val="28"/>
          <w:szCs w:val="28"/>
        </w:rPr>
        <w:t xml:space="preserve">: </w:t>
      </w:r>
      <w:r w:rsidR="00A45C11">
        <w:rPr>
          <w:sz w:val="28"/>
          <w:szCs w:val="28"/>
        </w:rPr>
        <w:t xml:space="preserve">understanding </w:t>
      </w:r>
      <w:r w:rsidR="004E2FDC">
        <w:rPr>
          <w:sz w:val="28"/>
          <w:szCs w:val="28"/>
        </w:rPr>
        <w:t xml:space="preserve">specific conditions </w:t>
      </w:r>
      <w:r w:rsidR="003A5F2C">
        <w:rPr>
          <w:sz w:val="28"/>
          <w:szCs w:val="28"/>
        </w:rPr>
        <w:t>(</w:t>
      </w:r>
      <w:proofErr w:type="spellStart"/>
      <w:r w:rsidR="004E2FDC">
        <w:rPr>
          <w:sz w:val="28"/>
          <w:szCs w:val="28"/>
        </w:rPr>
        <w:t>eg</w:t>
      </w:r>
      <w:proofErr w:type="spellEnd"/>
      <w:r w:rsidR="004E2FDC">
        <w:rPr>
          <w:sz w:val="28"/>
          <w:szCs w:val="28"/>
        </w:rPr>
        <w:t xml:space="preserve"> Deaf Awareness, Autism/ADHD/Neurodivergenc</w:t>
      </w:r>
      <w:r w:rsidR="007B0956">
        <w:rPr>
          <w:sz w:val="28"/>
          <w:szCs w:val="28"/>
        </w:rPr>
        <w:t>e</w:t>
      </w:r>
      <w:r w:rsidR="003A5F2C">
        <w:rPr>
          <w:sz w:val="28"/>
          <w:szCs w:val="28"/>
        </w:rPr>
        <w:t>)</w:t>
      </w:r>
      <w:r w:rsidR="004E2FDC">
        <w:rPr>
          <w:sz w:val="28"/>
          <w:szCs w:val="28"/>
        </w:rPr>
        <w:t xml:space="preserve">, </w:t>
      </w:r>
      <w:r>
        <w:rPr>
          <w:sz w:val="28"/>
          <w:szCs w:val="28"/>
        </w:rPr>
        <w:t xml:space="preserve">care skills </w:t>
      </w:r>
      <w:r w:rsidR="003A5F2C">
        <w:rPr>
          <w:sz w:val="28"/>
          <w:szCs w:val="28"/>
        </w:rPr>
        <w:t>(</w:t>
      </w:r>
      <w:proofErr w:type="spellStart"/>
      <w:r>
        <w:rPr>
          <w:sz w:val="28"/>
          <w:szCs w:val="28"/>
        </w:rPr>
        <w:t>eg</w:t>
      </w:r>
      <w:proofErr w:type="spellEnd"/>
      <w:r>
        <w:rPr>
          <w:sz w:val="28"/>
          <w:szCs w:val="28"/>
        </w:rPr>
        <w:t xml:space="preserve"> feeding, intimate care etc</w:t>
      </w:r>
      <w:r w:rsidR="003A5F2C">
        <w:rPr>
          <w:sz w:val="28"/>
          <w:szCs w:val="28"/>
        </w:rPr>
        <w:t>)</w:t>
      </w:r>
      <w:r>
        <w:rPr>
          <w:sz w:val="28"/>
          <w:szCs w:val="28"/>
        </w:rPr>
        <w:t xml:space="preserve">, using other communication methods </w:t>
      </w:r>
      <w:r w:rsidR="003A5F2C">
        <w:rPr>
          <w:sz w:val="28"/>
          <w:szCs w:val="28"/>
        </w:rPr>
        <w:t>(</w:t>
      </w:r>
      <w:proofErr w:type="spellStart"/>
      <w:r>
        <w:rPr>
          <w:sz w:val="28"/>
          <w:szCs w:val="28"/>
        </w:rPr>
        <w:t>eg</w:t>
      </w:r>
      <w:proofErr w:type="spellEnd"/>
      <w:r>
        <w:rPr>
          <w:sz w:val="28"/>
          <w:szCs w:val="28"/>
        </w:rPr>
        <w:t xml:space="preserve"> </w:t>
      </w:r>
      <w:r w:rsidR="004F0C4B">
        <w:rPr>
          <w:sz w:val="28"/>
          <w:szCs w:val="28"/>
        </w:rPr>
        <w:t xml:space="preserve">British Sign Language, </w:t>
      </w:r>
      <w:r>
        <w:rPr>
          <w:sz w:val="28"/>
          <w:szCs w:val="28"/>
        </w:rPr>
        <w:t>Makaton, AAC</w:t>
      </w:r>
      <w:r w:rsidR="003A5F2C">
        <w:rPr>
          <w:sz w:val="28"/>
          <w:szCs w:val="28"/>
        </w:rPr>
        <w:t>)</w:t>
      </w:r>
      <w:r w:rsidR="00A45C11">
        <w:rPr>
          <w:sz w:val="28"/>
          <w:szCs w:val="28"/>
        </w:rPr>
        <w:t>, behaviour support, mental health support</w:t>
      </w:r>
      <w:r w:rsidR="004E2FDC">
        <w:rPr>
          <w:sz w:val="28"/>
          <w:szCs w:val="28"/>
        </w:rPr>
        <w:t>.</w:t>
      </w:r>
      <w:r>
        <w:rPr>
          <w:sz w:val="28"/>
          <w:szCs w:val="28"/>
        </w:rPr>
        <w:t xml:space="preserve"> </w:t>
      </w:r>
    </w:p>
    <w:p w14:paraId="7FBAB812" w14:textId="77777777" w:rsidR="00DE2582" w:rsidRPr="00DE2582" w:rsidRDefault="00DE2582" w:rsidP="00A834E0">
      <w:pPr>
        <w:spacing w:line="360" w:lineRule="auto"/>
        <w:rPr>
          <w:sz w:val="28"/>
          <w:szCs w:val="28"/>
        </w:rPr>
      </w:pPr>
      <w:r w:rsidRPr="00DE2582">
        <w:rPr>
          <w:sz w:val="28"/>
          <w:szCs w:val="28"/>
        </w:rPr>
        <w:t xml:space="preserve">Support staff to gain specific skills to </w:t>
      </w:r>
      <w:proofErr w:type="gramStart"/>
      <w:r w:rsidRPr="00DE2582">
        <w:rPr>
          <w:sz w:val="28"/>
          <w:szCs w:val="28"/>
        </w:rPr>
        <w:t>provide assistance</w:t>
      </w:r>
      <w:proofErr w:type="gramEnd"/>
      <w:r w:rsidRPr="00DE2582">
        <w:rPr>
          <w:sz w:val="28"/>
          <w:szCs w:val="28"/>
        </w:rPr>
        <w:t xml:space="preserve"> if someone has specific requirements (this could be by visiting another setting to learn from them or more formal training)</w:t>
      </w:r>
    </w:p>
    <w:p w14:paraId="393497EE" w14:textId="5111F9E0" w:rsidR="00DE2582" w:rsidRPr="00DE2582" w:rsidRDefault="004E2FDC" w:rsidP="00A834E0">
      <w:pPr>
        <w:spacing w:line="360" w:lineRule="auto"/>
        <w:rPr>
          <w:sz w:val="28"/>
          <w:szCs w:val="28"/>
        </w:rPr>
      </w:pPr>
      <w:r w:rsidRPr="00DE2582">
        <w:rPr>
          <w:sz w:val="28"/>
          <w:szCs w:val="28"/>
        </w:rPr>
        <w:t>Provide opportunities for disabled people to work or volunteer in the organisation with appropriate support</w:t>
      </w:r>
      <w:r>
        <w:rPr>
          <w:sz w:val="28"/>
          <w:szCs w:val="28"/>
        </w:rPr>
        <w:t xml:space="preserve">. </w:t>
      </w:r>
      <w:r w:rsidR="00DE2582" w:rsidRPr="00DE2582">
        <w:rPr>
          <w:sz w:val="28"/>
          <w:szCs w:val="28"/>
        </w:rPr>
        <w:t xml:space="preserve">Ensure disabled </w:t>
      </w:r>
      <w:r>
        <w:rPr>
          <w:sz w:val="28"/>
          <w:szCs w:val="28"/>
        </w:rPr>
        <w:t>team</w:t>
      </w:r>
      <w:r w:rsidR="00DE2582" w:rsidRPr="00DE2582">
        <w:rPr>
          <w:sz w:val="28"/>
          <w:szCs w:val="28"/>
        </w:rPr>
        <w:t xml:space="preserve"> members </w:t>
      </w:r>
      <w:proofErr w:type="gramStart"/>
      <w:r w:rsidR="00DE2582" w:rsidRPr="00DE2582">
        <w:rPr>
          <w:sz w:val="28"/>
          <w:szCs w:val="28"/>
        </w:rPr>
        <w:t>are able to</w:t>
      </w:r>
      <w:proofErr w:type="gramEnd"/>
      <w:r w:rsidR="00DE2582" w:rsidRPr="00DE2582">
        <w:rPr>
          <w:sz w:val="28"/>
          <w:szCs w:val="28"/>
        </w:rPr>
        <w:t xml:space="preserve"> access career development opportunities</w:t>
      </w:r>
      <w:r>
        <w:rPr>
          <w:sz w:val="28"/>
          <w:szCs w:val="28"/>
        </w:rPr>
        <w:t>.</w:t>
      </w:r>
    </w:p>
    <w:p w14:paraId="10AC66F7" w14:textId="7ADDC360" w:rsidR="00DE2582" w:rsidRPr="00DE2582" w:rsidRDefault="00DE2582" w:rsidP="00A834E0">
      <w:pPr>
        <w:spacing w:line="360" w:lineRule="auto"/>
        <w:rPr>
          <w:sz w:val="28"/>
          <w:szCs w:val="28"/>
        </w:rPr>
      </w:pPr>
      <w:r w:rsidRPr="00DE2582">
        <w:rPr>
          <w:sz w:val="28"/>
          <w:szCs w:val="28"/>
        </w:rPr>
        <w:t xml:space="preserve">Include accessibility and inclusive </w:t>
      </w:r>
      <w:proofErr w:type="gramStart"/>
      <w:r w:rsidRPr="00DE2582">
        <w:rPr>
          <w:sz w:val="28"/>
          <w:szCs w:val="28"/>
        </w:rPr>
        <w:t>practice</w:t>
      </w:r>
      <w:r w:rsidR="00015C49">
        <w:rPr>
          <w:sz w:val="28"/>
          <w:szCs w:val="28"/>
        </w:rPr>
        <w:t>,</w:t>
      </w:r>
      <w:r w:rsidRPr="00DE2582">
        <w:rPr>
          <w:sz w:val="28"/>
          <w:szCs w:val="28"/>
        </w:rPr>
        <w:t xml:space="preserve"> and</w:t>
      </w:r>
      <w:proofErr w:type="gramEnd"/>
      <w:r w:rsidRPr="00DE2582">
        <w:rPr>
          <w:sz w:val="28"/>
          <w:szCs w:val="28"/>
        </w:rPr>
        <w:t xml:space="preserve"> shar</w:t>
      </w:r>
      <w:r w:rsidR="00015C49">
        <w:rPr>
          <w:sz w:val="28"/>
          <w:szCs w:val="28"/>
        </w:rPr>
        <w:t>e</w:t>
      </w:r>
      <w:r w:rsidRPr="00DE2582">
        <w:rPr>
          <w:sz w:val="28"/>
          <w:szCs w:val="28"/>
        </w:rPr>
        <w:t xml:space="preserve"> good practice in general as topics in staff meetings/strategic planning/supervisions</w:t>
      </w:r>
      <w:r w:rsidR="004E2FDC">
        <w:rPr>
          <w:sz w:val="28"/>
          <w:szCs w:val="28"/>
        </w:rPr>
        <w:t>.</w:t>
      </w:r>
    </w:p>
    <w:p w14:paraId="40F6C5CE" w14:textId="107B96BC" w:rsidR="00DE2582" w:rsidRPr="00DE2582" w:rsidRDefault="00DE2582" w:rsidP="00A834E0">
      <w:pPr>
        <w:spacing w:line="360" w:lineRule="auto"/>
        <w:rPr>
          <w:sz w:val="28"/>
          <w:szCs w:val="28"/>
        </w:rPr>
      </w:pPr>
      <w:r w:rsidRPr="00DE2582">
        <w:rPr>
          <w:sz w:val="28"/>
          <w:szCs w:val="28"/>
        </w:rPr>
        <w:t xml:space="preserve">Regularly attend network meetings or other development opportunities with a focus on inclusive practice </w:t>
      </w:r>
      <w:proofErr w:type="spellStart"/>
      <w:r w:rsidRPr="00DE2582">
        <w:rPr>
          <w:sz w:val="28"/>
          <w:szCs w:val="28"/>
        </w:rPr>
        <w:t>eg</w:t>
      </w:r>
      <w:proofErr w:type="spellEnd"/>
      <w:r w:rsidRPr="00DE2582">
        <w:rPr>
          <w:sz w:val="28"/>
          <w:szCs w:val="28"/>
        </w:rPr>
        <w:t xml:space="preserve"> GAIN, Aiming High, P</w:t>
      </w:r>
      <w:r w:rsidR="004E2FDC">
        <w:rPr>
          <w:sz w:val="28"/>
          <w:szCs w:val="28"/>
        </w:rPr>
        <w:t xml:space="preserve">artnership </w:t>
      </w:r>
      <w:r w:rsidRPr="00DE2582">
        <w:rPr>
          <w:sz w:val="28"/>
          <w:szCs w:val="28"/>
        </w:rPr>
        <w:t>B</w:t>
      </w:r>
      <w:r w:rsidR="004E2FDC">
        <w:rPr>
          <w:sz w:val="28"/>
          <w:szCs w:val="28"/>
        </w:rPr>
        <w:t>oard</w:t>
      </w:r>
      <w:r w:rsidRPr="00DE2582">
        <w:rPr>
          <w:sz w:val="28"/>
          <w:szCs w:val="28"/>
        </w:rPr>
        <w:t>s</w:t>
      </w:r>
      <w:r w:rsidR="004E2FDC">
        <w:rPr>
          <w:sz w:val="28"/>
          <w:szCs w:val="28"/>
        </w:rPr>
        <w:t>.</w:t>
      </w:r>
    </w:p>
    <w:p w14:paraId="560F52E4" w14:textId="48E83D11" w:rsidR="00DE2582" w:rsidRPr="00DE2582" w:rsidRDefault="00DE2582" w:rsidP="00A834E0">
      <w:pPr>
        <w:spacing w:line="360" w:lineRule="auto"/>
        <w:rPr>
          <w:sz w:val="28"/>
          <w:szCs w:val="28"/>
        </w:rPr>
      </w:pPr>
      <w:r w:rsidRPr="00DE2582">
        <w:rPr>
          <w:sz w:val="28"/>
          <w:szCs w:val="28"/>
        </w:rPr>
        <w:t>Consider an inclusion champion/coordinator role that is about embedding inclusive practice across the team (not just handling all disabled people’s enquiries without input from others)</w:t>
      </w:r>
      <w:r w:rsidR="004E2FDC">
        <w:rPr>
          <w:sz w:val="28"/>
          <w:szCs w:val="28"/>
        </w:rPr>
        <w:t>.</w:t>
      </w:r>
    </w:p>
    <w:p w14:paraId="38DA986B" w14:textId="77777777" w:rsidR="00287207" w:rsidRDefault="00287207" w:rsidP="00A834E0">
      <w:pPr>
        <w:spacing w:line="360" w:lineRule="auto"/>
        <w:rPr>
          <w:i/>
          <w:iCs/>
          <w:sz w:val="28"/>
          <w:szCs w:val="28"/>
        </w:rPr>
      </w:pPr>
    </w:p>
    <w:p w14:paraId="5667302D" w14:textId="4C0B1420" w:rsidR="00DE59B9" w:rsidRDefault="00DE2582" w:rsidP="00A834E0">
      <w:pPr>
        <w:spacing w:line="360" w:lineRule="auto"/>
        <w:rPr>
          <w:i/>
          <w:iCs/>
          <w:sz w:val="28"/>
          <w:szCs w:val="28"/>
        </w:rPr>
      </w:pPr>
      <w:r w:rsidRPr="004E2FDC">
        <w:rPr>
          <w:i/>
          <w:iCs/>
          <w:sz w:val="28"/>
          <w:szCs w:val="28"/>
        </w:rPr>
        <w:t xml:space="preserve">Evidence – </w:t>
      </w:r>
      <w:r w:rsidR="00DE59B9">
        <w:rPr>
          <w:i/>
          <w:iCs/>
          <w:sz w:val="28"/>
          <w:szCs w:val="28"/>
        </w:rPr>
        <w:t xml:space="preserve">can be written or </w:t>
      </w:r>
      <w:proofErr w:type="gramStart"/>
      <w:r w:rsidR="0070493F">
        <w:rPr>
          <w:i/>
          <w:iCs/>
          <w:sz w:val="28"/>
          <w:szCs w:val="28"/>
        </w:rPr>
        <w:t>In</w:t>
      </w:r>
      <w:proofErr w:type="gramEnd"/>
      <w:r w:rsidR="0070493F">
        <w:rPr>
          <w:i/>
          <w:iCs/>
          <w:sz w:val="28"/>
          <w:szCs w:val="28"/>
        </w:rPr>
        <w:t xml:space="preserve"> </w:t>
      </w:r>
      <w:r w:rsidR="00DE59B9">
        <w:rPr>
          <w:i/>
          <w:iCs/>
          <w:sz w:val="28"/>
          <w:szCs w:val="28"/>
        </w:rPr>
        <w:t>other formats</w:t>
      </w:r>
      <w:r w:rsidR="0070493F">
        <w:rPr>
          <w:i/>
          <w:iCs/>
          <w:sz w:val="28"/>
          <w:szCs w:val="28"/>
        </w:rPr>
        <w:t>,</w:t>
      </w:r>
      <w:r w:rsidR="00DE59B9">
        <w:rPr>
          <w:i/>
          <w:iCs/>
          <w:sz w:val="28"/>
          <w:szCs w:val="28"/>
        </w:rPr>
        <w:t xml:space="preserve"> or presented as part of a Q&amp;A session with assessors:</w:t>
      </w:r>
    </w:p>
    <w:p w14:paraId="1A74B670" w14:textId="77777777" w:rsidR="00DE59B9" w:rsidRDefault="004E2FDC" w:rsidP="00A834E0">
      <w:pPr>
        <w:spacing w:line="360" w:lineRule="auto"/>
        <w:rPr>
          <w:i/>
          <w:iCs/>
          <w:sz w:val="28"/>
          <w:szCs w:val="28"/>
        </w:rPr>
      </w:pPr>
      <w:r w:rsidRPr="004E2FDC">
        <w:rPr>
          <w:i/>
          <w:iCs/>
          <w:sz w:val="28"/>
          <w:szCs w:val="28"/>
        </w:rPr>
        <w:t>training portfolio</w:t>
      </w:r>
    </w:p>
    <w:p w14:paraId="395539A1" w14:textId="77777777" w:rsidR="00DE59B9" w:rsidRDefault="004E2FDC" w:rsidP="00A834E0">
      <w:pPr>
        <w:spacing w:line="360" w:lineRule="auto"/>
        <w:rPr>
          <w:i/>
          <w:iCs/>
          <w:sz w:val="28"/>
          <w:szCs w:val="28"/>
        </w:rPr>
      </w:pPr>
      <w:r>
        <w:rPr>
          <w:i/>
          <w:iCs/>
          <w:sz w:val="28"/>
          <w:szCs w:val="28"/>
        </w:rPr>
        <w:t>case studies</w:t>
      </w:r>
    </w:p>
    <w:p w14:paraId="6EF4B432" w14:textId="01428570" w:rsidR="00640EB1" w:rsidRDefault="00DE2582" w:rsidP="00A834E0">
      <w:pPr>
        <w:spacing w:line="360" w:lineRule="auto"/>
        <w:rPr>
          <w:i/>
          <w:iCs/>
          <w:sz w:val="28"/>
          <w:szCs w:val="28"/>
        </w:rPr>
      </w:pPr>
      <w:r w:rsidRPr="004E2FDC">
        <w:rPr>
          <w:i/>
          <w:iCs/>
          <w:sz w:val="28"/>
          <w:szCs w:val="28"/>
        </w:rPr>
        <w:t xml:space="preserve">examples of </w:t>
      </w:r>
      <w:r w:rsidR="00B63153">
        <w:rPr>
          <w:i/>
          <w:iCs/>
          <w:sz w:val="28"/>
          <w:szCs w:val="28"/>
        </w:rPr>
        <w:t xml:space="preserve">how you </w:t>
      </w:r>
      <w:r w:rsidR="005973D6">
        <w:rPr>
          <w:i/>
          <w:iCs/>
          <w:sz w:val="28"/>
          <w:szCs w:val="28"/>
        </w:rPr>
        <w:t>share</w:t>
      </w:r>
      <w:r w:rsidR="00640EB1">
        <w:rPr>
          <w:i/>
          <w:iCs/>
          <w:sz w:val="28"/>
          <w:szCs w:val="28"/>
        </w:rPr>
        <w:t xml:space="preserve"> good practice, ideas and information with your team</w:t>
      </w:r>
    </w:p>
    <w:p w14:paraId="0621FF43" w14:textId="3E9AD24E" w:rsidR="00DE2582" w:rsidRDefault="00640EB1" w:rsidP="00A834E0">
      <w:pPr>
        <w:spacing w:line="360" w:lineRule="auto"/>
        <w:rPr>
          <w:i/>
          <w:iCs/>
          <w:sz w:val="28"/>
          <w:szCs w:val="28"/>
        </w:rPr>
      </w:pPr>
      <w:r>
        <w:rPr>
          <w:i/>
          <w:iCs/>
          <w:sz w:val="28"/>
          <w:szCs w:val="28"/>
        </w:rPr>
        <w:t xml:space="preserve">evidence of </w:t>
      </w:r>
      <w:r w:rsidR="00DE2582" w:rsidRPr="004E2FDC">
        <w:rPr>
          <w:i/>
          <w:iCs/>
          <w:sz w:val="28"/>
          <w:szCs w:val="28"/>
        </w:rPr>
        <w:t>good practice and areas of development from the past 12+ months</w:t>
      </w:r>
    </w:p>
    <w:p w14:paraId="2A81BB82" w14:textId="6D890A88" w:rsidR="00287207" w:rsidRPr="00187298" w:rsidRDefault="00287207" w:rsidP="00A834E0">
      <w:pPr>
        <w:spacing w:line="360" w:lineRule="auto"/>
        <w:rPr>
          <w:b/>
          <w:bCs/>
          <w:sz w:val="28"/>
          <w:szCs w:val="28"/>
        </w:rPr>
      </w:pPr>
      <w:r w:rsidRPr="00187298">
        <w:rPr>
          <w:b/>
          <w:bCs/>
          <w:sz w:val="28"/>
          <w:szCs w:val="28"/>
        </w:rPr>
        <w:t>Training and Team Development Resources</w:t>
      </w:r>
    </w:p>
    <w:p w14:paraId="7F39CC4A" w14:textId="77777777" w:rsidR="00007532" w:rsidRPr="00007532" w:rsidRDefault="00007532" w:rsidP="00007532">
      <w:pPr>
        <w:spacing w:line="360" w:lineRule="auto"/>
        <w:rPr>
          <w:sz w:val="28"/>
          <w:szCs w:val="28"/>
        </w:rPr>
      </w:pPr>
      <w:r w:rsidRPr="00007532">
        <w:rPr>
          <w:sz w:val="28"/>
          <w:szCs w:val="28"/>
        </w:rPr>
        <w:t xml:space="preserve">Further information about local training can be found at:  </w:t>
      </w:r>
    </w:p>
    <w:p w14:paraId="5D380B68" w14:textId="2A287325" w:rsidR="00007532" w:rsidRDefault="00007532" w:rsidP="00007532">
      <w:pPr>
        <w:spacing w:line="360" w:lineRule="auto"/>
        <w:rPr>
          <w:sz w:val="28"/>
          <w:szCs w:val="28"/>
        </w:rPr>
      </w:pPr>
      <w:r w:rsidRPr="00007532">
        <w:rPr>
          <w:sz w:val="28"/>
          <w:szCs w:val="28"/>
        </w:rPr>
        <w:t>https://www.yourewelcomeglos.org/training</w:t>
      </w:r>
    </w:p>
    <w:p w14:paraId="675F3E19" w14:textId="7B0DD883" w:rsidR="00007532" w:rsidRPr="00007532" w:rsidRDefault="00007532" w:rsidP="00007532">
      <w:pPr>
        <w:spacing w:line="360" w:lineRule="auto"/>
        <w:rPr>
          <w:sz w:val="28"/>
          <w:szCs w:val="28"/>
        </w:rPr>
      </w:pPr>
      <w:r w:rsidRPr="00007532">
        <w:rPr>
          <w:sz w:val="28"/>
          <w:szCs w:val="28"/>
        </w:rPr>
        <w:t xml:space="preserve">www.glosfamiliesdirectory.org.uk/trainingandsupport  </w:t>
      </w:r>
    </w:p>
    <w:p w14:paraId="262974D1" w14:textId="77777777" w:rsidR="00007532" w:rsidRPr="00007532" w:rsidRDefault="00007532" w:rsidP="00007532">
      <w:pPr>
        <w:spacing w:line="360" w:lineRule="auto"/>
        <w:rPr>
          <w:sz w:val="28"/>
          <w:szCs w:val="28"/>
        </w:rPr>
      </w:pPr>
      <w:r w:rsidRPr="00007532">
        <w:rPr>
          <w:sz w:val="28"/>
          <w:szCs w:val="28"/>
        </w:rPr>
        <w:t>https://www.activeimpact.org.uk/inclusion-needs-you-training/</w:t>
      </w:r>
    </w:p>
    <w:p w14:paraId="254F294F" w14:textId="1F09B9AE" w:rsidR="00007532" w:rsidRDefault="00007532" w:rsidP="00007532">
      <w:pPr>
        <w:spacing w:line="360" w:lineRule="auto"/>
        <w:rPr>
          <w:sz w:val="28"/>
          <w:szCs w:val="28"/>
        </w:rPr>
      </w:pPr>
      <w:r w:rsidRPr="00007532">
        <w:rPr>
          <w:sz w:val="28"/>
          <w:szCs w:val="28"/>
        </w:rPr>
        <w:t xml:space="preserve">For physical activity leaders: </w:t>
      </w:r>
      <w:hyperlink r:id="rId36" w:history="1">
        <w:r w:rsidR="00BB5BA3" w:rsidRPr="006751DF">
          <w:rPr>
            <w:rStyle w:val="Hyperlink"/>
            <w:sz w:val="28"/>
            <w:szCs w:val="28"/>
          </w:rPr>
          <w:t>http://www.activityalliance.org.uk/how-we-help/training/inclusive-activity-programme</w:t>
        </w:r>
      </w:hyperlink>
    </w:p>
    <w:p w14:paraId="2C4E49CC" w14:textId="721582BB" w:rsidR="00BB5BA3" w:rsidRPr="00007532" w:rsidRDefault="00BB5BA3" w:rsidP="00007532">
      <w:pPr>
        <w:spacing w:line="360" w:lineRule="auto"/>
        <w:rPr>
          <w:sz w:val="28"/>
          <w:szCs w:val="28"/>
        </w:rPr>
      </w:pPr>
      <w:r w:rsidRPr="00BB5BA3">
        <w:rPr>
          <w:sz w:val="28"/>
          <w:szCs w:val="28"/>
        </w:rPr>
        <w:t xml:space="preserve">This free online training course offers lots of useful information about the key issues faced by disabled people.  It is a </w:t>
      </w:r>
      <w:proofErr w:type="gramStart"/>
      <w:r w:rsidRPr="00BB5BA3">
        <w:rPr>
          <w:sz w:val="28"/>
          <w:szCs w:val="28"/>
        </w:rPr>
        <w:t>healthcare based</w:t>
      </w:r>
      <w:proofErr w:type="gramEnd"/>
      <w:r w:rsidRPr="00BB5BA3">
        <w:rPr>
          <w:sz w:val="28"/>
          <w:szCs w:val="28"/>
        </w:rPr>
        <w:t xml:space="preserve"> course but anyone can register and complete the training.  </w:t>
      </w:r>
      <w:hyperlink r:id="rId37" w:history="1">
        <w:r w:rsidRPr="006751DF">
          <w:rPr>
            <w:rStyle w:val="Hyperlink"/>
            <w:sz w:val="28"/>
            <w:szCs w:val="28"/>
          </w:rPr>
          <w:t>https://www.disabilitymatters.org.uk/</w:t>
        </w:r>
      </w:hyperlink>
      <w:r>
        <w:rPr>
          <w:sz w:val="28"/>
          <w:szCs w:val="28"/>
        </w:rPr>
        <w:t xml:space="preserve"> </w:t>
      </w:r>
    </w:p>
    <w:p w14:paraId="0DFB858B" w14:textId="6290650A" w:rsidR="00287207" w:rsidRPr="00287207" w:rsidRDefault="00007532" w:rsidP="00007532">
      <w:pPr>
        <w:spacing w:line="360" w:lineRule="auto"/>
        <w:rPr>
          <w:sz w:val="28"/>
          <w:szCs w:val="28"/>
        </w:rPr>
      </w:pPr>
      <w:r w:rsidRPr="00007532">
        <w:rPr>
          <w:sz w:val="28"/>
          <w:szCs w:val="28"/>
        </w:rPr>
        <w:t xml:space="preserve">‘The Busker’s Guide to Inclusion’ has just released a second edition with the first edition having been reprinted over 5 times and sold over 15,000 copies.  It is available via Active Impact or on Amazon.  This is a short guidebook full of useful information to consider and act upon.  </w:t>
      </w:r>
    </w:p>
    <w:p w14:paraId="25BE65C1" w14:textId="77777777" w:rsidR="004E2FDC" w:rsidRPr="00DE2582" w:rsidRDefault="004E2FDC" w:rsidP="00A834E0">
      <w:pPr>
        <w:spacing w:line="360" w:lineRule="auto"/>
        <w:rPr>
          <w:sz w:val="28"/>
          <w:szCs w:val="28"/>
        </w:rPr>
      </w:pPr>
    </w:p>
    <w:p w14:paraId="3CBE6146" w14:textId="617E6DB2" w:rsidR="00640EB1" w:rsidRPr="005973D6" w:rsidRDefault="00640EB1" w:rsidP="00A834E0">
      <w:pPr>
        <w:spacing w:line="360" w:lineRule="auto"/>
        <w:rPr>
          <w:rStyle w:val="oypena"/>
          <w:i/>
          <w:iCs/>
          <w:sz w:val="28"/>
          <w:szCs w:val="28"/>
        </w:rPr>
      </w:pPr>
    </w:p>
    <w:p w14:paraId="2E12918E" w14:textId="63461F83" w:rsidR="00C912A2" w:rsidRDefault="00C912A2">
      <w:pPr>
        <w:rPr>
          <w:rStyle w:val="oypena"/>
          <w:color w:val="000000"/>
          <w:sz w:val="28"/>
          <w:szCs w:val="28"/>
        </w:rPr>
      </w:pPr>
      <w:r>
        <w:rPr>
          <w:rFonts w:ascii="Times New Roman" w:eastAsia="Times New Roman" w:hAnsi="Times New Roman" w:cs="Times New Roman"/>
          <w:noProof/>
          <w:color w:val="000000"/>
          <w:kern w:val="0"/>
          <w:sz w:val="24"/>
          <w:szCs w:val="24"/>
          <w:lang w:eastAsia="en-GB"/>
        </w:rPr>
        <w:drawing>
          <wp:anchor distT="0" distB="0" distL="114300" distR="114300" simplePos="0" relativeHeight="251658246" behindDoc="1" locked="0" layoutInCell="1" allowOverlap="1" wp14:anchorId="138F10E0" wp14:editId="25488D8D">
            <wp:simplePos x="0" y="0"/>
            <wp:positionH relativeFrom="margin">
              <wp:posOffset>475615</wp:posOffset>
            </wp:positionH>
            <wp:positionV relativeFrom="paragraph">
              <wp:posOffset>1285240</wp:posOffset>
            </wp:positionV>
            <wp:extent cx="5122545" cy="2028825"/>
            <wp:effectExtent l="0" t="0" r="1905" b="9525"/>
            <wp:wrapTight wrapText="bothSides">
              <wp:wrapPolygon edited="0">
                <wp:start x="0" y="0"/>
                <wp:lineTo x="0" y="18456"/>
                <wp:lineTo x="1044" y="21499"/>
                <wp:lineTo x="1125" y="21499"/>
                <wp:lineTo x="21528" y="21499"/>
                <wp:lineTo x="21528" y="3245"/>
                <wp:lineTo x="20323" y="0"/>
                <wp:lineTo x="0" y="0"/>
              </wp:wrapPolygon>
            </wp:wrapTight>
            <wp:docPr id="1027166853" name="Picture 2" descr="Training and Team Development, Accessibility and Information, Programme and Provision, Community Involvement, Organis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03101" name="Picture 2" descr="Training and Team Development, Accessibility and Information, Programme and Provision, Community Involvement, Organisation Overview"/>
                    <pic:cNvPicPr/>
                  </pic:nvPicPr>
                  <pic:blipFill rotWithShape="1">
                    <a:blip r:embed="rId14" cstate="print">
                      <a:extLst>
                        <a:ext uri="{28A0092B-C50C-407E-A947-70E740481C1C}">
                          <a14:useLocalDpi xmlns:a14="http://schemas.microsoft.com/office/drawing/2010/main" val="0"/>
                        </a:ext>
                      </a:extLst>
                    </a:blip>
                    <a:srcRect l="61663" t="42786" r="4755" b="47814"/>
                    <a:stretch/>
                  </pic:blipFill>
                  <pic:spPr bwMode="auto">
                    <a:xfrm>
                      <a:off x="0" y="0"/>
                      <a:ext cx="5122545" cy="2028825"/>
                    </a:xfrm>
                    <a:prstGeom prst="snip2Diag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oypena"/>
          <w:color w:val="000000"/>
          <w:sz w:val="28"/>
          <w:szCs w:val="28"/>
        </w:rPr>
        <w:br w:type="page"/>
      </w:r>
    </w:p>
    <w:p w14:paraId="7A725593" w14:textId="3C4648A0" w:rsidR="00BE6A4B" w:rsidRDefault="00BE6A4B">
      <w:pPr>
        <w:rPr>
          <w:rStyle w:val="oypena"/>
          <w:b/>
          <w:bCs/>
          <w:color w:val="000000"/>
          <w:sz w:val="28"/>
          <w:szCs w:val="28"/>
        </w:rPr>
      </w:pPr>
    </w:p>
    <w:tbl>
      <w:tblPr>
        <w:tblStyle w:val="TableGrid"/>
        <w:tblW w:w="10632" w:type="dxa"/>
        <w:tblInd w:w="-856" w:type="dxa"/>
        <w:tblLook w:val="04A0" w:firstRow="1" w:lastRow="0" w:firstColumn="1" w:lastColumn="0" w:noHBand="0" w:noVBand="1"/>
      </w:tblPr>
      <w:tblGrid>
        <w:gridCol w:w="7939"/>
        <w:gridCol w:w="900"/>
        <w:gridCol w:w="943"/>
        <w:gridCol w:w="850"/>
      </w:tblGrid>
      <w:tr w:rsidR="00BE6A4B" w:rsidRPr="00604C7E" w14:paraId="20CF3B18" w14:textId="77777777">
        <w:tc>
          <w:tcPr>
            <w:tcW w:w="10632" w:type="dxa"/>
            <w:gridSpan w:val="4"/>
          </w:tcPr>
          <w:p w14:paraId="0F49E47D" w14:textId="77777777" w:rsidR="00BE6A4B" w:rsidRPr="00604C7E" w:rsidRDefault="00BE6A4B">
            <w:pPr>
              <w:jc w:val="center"/>
              <w:rPr>
                <w:rStyle w:val="oypena"/>
                <w:rFonts w:eastAsia="Times New Roman" w:cstheme="minorHAnsi"/>
                <w:b/>
                <w:bCs/>
                <w:color w:val="000000"/>
                <w:kern w:val="0"/>
                <w:sz w:val="28"/>
                <w:szCs w:val="28"/>
                <w:lang w:eastAsia="en-GB"/>
                <w14:ligatures w14:val="none"/>
              </w:rPr>
            </w:pPr>
            <w:r>
              <w:rPr>
                <w:rStyle w:val="oypena"/>
                <w:rFonts w:eastAsia="Times New Roman" w:cstheme="minorHAnsi"/>
                <w:b/>
                <w:bCs/>
                <w:color w:val="000000"/>
                <w:kern w:val="0"/>
                <w:sz w:val="28"/>
                <w:szCs w:val="28"/>
                <w:lang w:eastAsia="en-GB"/>
                <w14:ligatures w14:val="none"/>
              </w:rPr>
              <w:t xml:space="preserve">Programme and </w:t>
            </w:r>
            <w:proofErr w:type="gramStart"/>
            <w:r>
              <w:rPr>
                <w:rStyle w:val="oypena"/>
                <w:rFonts w:eastAsia="Times New Roman" w:cstheme="minorHAnsi"/>
                <w:b/>
                <w:bCs/>
                <w:color w:val="000000"/>
                <w:kern w:val="0"/>
                <w:sz w:val="28"/>
                <w:szCs w:val="28"/>
                <w:lang w:eastAsia="en-GB"/>
                <w14:ligatures w14:val="none"/>
              </w:rPr>
              <w:t>Provision</w:t>
            </w:r>
            <w:proofErr w:type="gramEnd"/>
          </w:p>
        </w:tc>
      </w:tr>
      <w:tr w:rsidR="00BE6A4B" w:rsidRPr="00604C7E" w14:paraId="221A66E4" w14:textId="77777777">
        <w:tc>
          <w:tcPr>
            <w:tcW w:w="7939" w:type="dxa"/>
          </w:tcPr>
          <w:p w14:paraId="491ADD96" w14:textId="77777777" w:rsidR="00BE6A4B" w:rsidRPr="00604C7E" w:rsidRDefault="00BE6A4B">
            <w:pPr>
              <w:rPr>
                <w:rStyle w:val="oypena"/>
                <w:rFonts w:eastAsia="Times New Roman" w:cstheme="minorHAnsi"/>
                <w:b/>
                <w:bCs/>
                <w:color w:val="000000"/>
                <w:kern w:val="0"/>
                <w:sz w:val="28"/>
                <w:szCs w:val="28"/>
                <w:lang w:eastAsia="en-GB"/>
                <w14:ligatures w14:val="none"/>
              </w:rPr>
            </w:pPr>
            <w:r w:rsidRPr="00604C7E">
              <w:rPr>
                <w:rStyle w:val="oypena"/>
                <w:rFonts w:eastAsia="Times New Roman" w:cstheme="minorHAnsi"/>
                <w:b/>
                <w:bCs/>
                <w:color w:val="000000"/>
                <w:kern w:val="0"/>
                <w:sz w:val="28"/>
                <w:szCs w:val="28"/>
                <w:lang w:eastAsia="en-GB"/>
                <w14:ligatures w14:val="none"/>
              </w:rPr>
              <w:t>Focus Area</w:t>
            </w:r>
          </w:p>
        </w:tc>
        <w:tc>
          <w:tcPr>
            <w:tcW w:w="900" w:type="dxa"/>
            <w:shd w:val="clear" w:color="auto" w:fill="FF0000"/>
          </w:tcPr>
          <w:p w14:paraId="26B3A37A"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943" w:type="dxa"/>
            <w:shd w:val="clear" w:color="auto" w:fill="FFC000"/>
          </w:tcPr>
          <w:p w14:paraId="54934CF2"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850" w:type="dxa"/>
            <w:shd w:val="clear" w:color="auto" w:fill="00B050"/>
          </w:tcPr>
          <w:p w14:paraId="31FBC0A6" w14:textId="77777777" w:rsidR="00BE6A4B" w:rsidRPr="00604C7E" w:rsidRDefault="00BE6A4B">
            <w:pPr>
              <w:rPr>
                <w:rStyle w:val="oypena"/>
                <w:rFonts w:eastAsia="Times New Roman" w:cstheme="minorHAnsi"/>
                <w:b/>
                <w:bCs/>
                <w:color w:val="000000"/>
                <w:kern w:val="0"/>
                <w:sz w:val="28"/>
                <w:szCs w:val="28"/>
                <w:lang w:eastAsia="en-GB"/>
                <w14:ligatures w14:val="none"/>
              </w:rPr>
            </w:pPr>
          </w:p>
        </w:tc>
      </w:tr>
      <w:tr w:rsidR="00BE6A4B" w:rsidRPr="007A6B3F" w14:paraId="1D0F0A4E" w14:textId="77777777">
        <w:tc>
          <w:tcPr>
            <w:tcW w:w="7939" w:type="dxa"/>
          </w:tcPr>
          <w:p w14:paraId="69E9F059"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Our programme:</w:t>
            </w:r>
          </w:p>
        </w:tc>
        <w:tc>
          <w:tcPr>
            <w:tcW w:w="900" w:type="dxa"/>
          </w:tcPr>
          <w:p w14:paraId="4EB67706"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49010236"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46BEB413"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9E1E82E" w14:textId="77777777">
        <w:tc>
          <w:tcPr>
            <w:tcW w:w="7939" w:type="dxa"/>
          </w:tcPr>
          <w:p w14:paraId="650B1E29"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Has been reviewed using STEPS and the Inclusion Spectrum</w:t>
            </w:r>
          </w:p>
        </w:tc>
        <w:tc>
          <w:tcPr>
            <w:tcW w:w="900" w:type="dxa"/>
          </w:tcPr>
          <w:p w14:paraId="76910433"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345B1BA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640AAB7"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7817C20D" w14:textId="77777777">
        <w:tc>
          <w:tcPr>
            <w:tcW w:w="7939" w:type="dxa"/>
          </w:tcPr>
          <w:p w14:paraId="0A94DAF2"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includes choices of activity as part of our regular offer</w:t>
            </w:r>
          </w:p>
        </w:tc>
        <w:tc>
          <w:tcPr>
            <w:tcW w:w="900" w:type="dxa"/>
          </w:tcPr>
          <w:p w14:paraId="0BA02C2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1ACB0E3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7AED2E57"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6FCF8A67" w14:textId="77777777">
        <w:tc>
          <w:tcPr>
            <w:tcW w:w="7939" w:type="dxa"/>
          </w:tcPr>
          <w:p w14:paraId="427C7611"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Can be accessed flexibly where possible </w:t>
            </w:r>
          </w:p>
        </w:tc>
        <w:tc>
          <w:tcPr>
            <w:tcW w:w="900" w:type="dxa"/>
          </w:tcPr>
          <w:p w14:paraId="3BCA421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5955627C"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3BB026DC"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5CE3E466" w14:textId="77777777">
        <w:tc>
          <w:tcPr>
            <w:tcW w:w="7939" w:type="dxa"/>
          </w:tcPr>
          <w:p w14:paraId="07FD9260"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Enables disabled and non-disabled people to participate together</w:t>
            </w:r>
          </w:p>
        </w:tc>
        <w:tc>
          <w:tcPr>
            <w:tcW w:w="900" w:type="dxa"/>
          </w:tcPr>
          <w:p w14:paraId="25E5113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5FD2487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133D7A0"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026F99D0" w14:textId="77777777">
        <w:tc>
          <w:tcPr>
            <w:tcW w:w="7939" w:type="dxa"/>
          </w:tcPr>
          <w:p w14:paraId="2DBDFDA4"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Is developed using community feedback</w:t>
            </w:r>
          </w:p>
        </w:tc>
        <w:tc>
          <w:tcPr>
            <w:tcW w:w="900" w:type="dxa"/>
          </w:tcPr>
          <w:p w14:paraId="6CB83539"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71DEB1D5"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07592867"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30439CA5" w14:textId="77777777">
        <w:tc>
          <w:tcPr>
            <w:tcW w:w="7939" w:type="dxa"/>
          </w:tcPr>
          <w:p w14:paraId="0E6C825A"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Our provision includes:</w:t>
            </w:r>
          </w:p>
        </w:tc>
        <w:tc>
          <w:tcPr>
            <w:tcW w:w="900" w:type="dxa"/>
          </w:tcPr>
          <w:p w14:paraId="73D17C9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46A622D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6E939EE5"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29074AA6" w14:textId="77777777">
        <w:tc>
          <w:tcPr>
            <w:tcW w:w="7939" w:type="dxa"/>
          </w:tcPr>
          <w:p w14:paraId="2CDD3DAF"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A good welcome and induction for participants</w:t>
            </w:r>
          </w:p>
        </w:tc>
        <w:tc>
          <w:tcPr>
            <w:tcW w:w="900" w:type="dxa"/>
          </w:tcPr>
          <w:p w14:paraId="3E9430F3"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5626B3F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5D2F4D5"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2392DC06" w14:textId="77777777">
        <w:tc>
          <w:tcPr>
            <w:tcW w:w="7939" w:type="dxa"/>
          </w:tcPr>
          <w:p w14:paraId="17C78FC9"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 xml:space="preserve">a safe space/break out area </w:t>
            </w:r>
          </w:p>
        </w:tc>
        <w:tc>
          <w:tcPr>
            <w:tcW w:w="900" w:type="dxa"/>
          </w:tcPr>
          <w:p w14:paraId="5DE3BE73"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050E36F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0D5F7EDF"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40FAA02C" w14:textId="77777777">
        <w:tc>
          <w:tcPr>
            <w:tcW w:w="7939" w:type="dxa"/>
          </w:tcPr>
          <w:p w14:paraId="540F8FB2"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reasonable adjustments to session location/length/content</w:t>
            </w:r>
          </w:p>
        </w:tc>
        <w:tc>
          <w:tcPr>
            <w:tcW w:w="900" w:type="dxa"/>
          </w:tcPr>
          <w:p w14:paraId="74087E5F"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04E4F322"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5E501320"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5681F92" w14:textId="77777777">
        <w:tc>
          <w:tcPr>
            <w:tcW w:w="7939" w:type="dxa"/>
          </w:tcPr>
          <w:p w14:paraId="69DF80E3"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Makes use of staff and volunteers to increase ratios where needed</w:t>
            </w:r>
          </w:p>
        </w:tc>
        <w:tc>
          <w:tcPr>
            <w:tcW w:w="900" w:type="dxa"/>
          </w:tcPr>
          <w:p w14:paraId="3E607A8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164A574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3D021EE6"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14244D57" w14:textId="77777777">
        <w:tc>
          <w:tcPr>
            <w:tcW w:w="7939" w:type="dxa"/>
          </w:tcPr>
          <w:p w14:paraId="568FD87D"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Is reviewed regularly based on community feedback</w:t>
            </w:r>
          </w:p>
        </w:tc>
        <w:tc>
          <w:tcPr>
            <w:tcW w:w="900" w:type="dxa"/>
          </w:tcPr>
          <w:p w14:paraId="677112F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77F0981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6407A3D0"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3E8C9537" w14:textId="77777777">
        <w:tc>
          <w:tcPr>
            <w:tcW w:w="7939" w:type="dxa"/>
          </w:tcPr>
          <w:p w14:paraId="4FB7AFDD" w14:textId="77777777" w:rsidR="00BE6A4B" w:rsidRDefault="00BE6A4B">
            <w:pPr>
              <w:rPr>
                <w:rStyle w:val="oypena"/>
                <w:rFonts w:eastAsia="Times New Roman" w:cstheme="minorHAnsi"/>
                <w:color w:val="000000"/>
                <w:kern w:val="0"/>
                <w:sz w:val="28"/>
                <w:szCs w:val="28"/>
                <w:lang w:eastAsia="en-GB"/>
                <w14:ligatures w14:val="none"/>
              </w:rPr>
            </w:pPr>
          </w:p>
        </w:tc>
        <w:tc>
          <w:tcPr>
            <w:tcW w:w="900" w:type="dxa"/>
          </w:tcPr>
          <w:p w14:paraId="54E28009"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1056AF7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6895312E"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BA1D2A" w14:paraId="25E3937A" w14:textId="77777777">
        <w:tc>
          <w:tcPr>
            <w:tcW w:w="10632" w:type="dxa"/>
            <w:gridSpan w:val="4"/>
          </w:tcPr>
          <w:p w14:paraId="32454136" w14:textId="77777777" w:rsidR="00BE6A4B" w:rsidRPr="00BA1D2A" w:rsidRDefault="00BE6A4B">
            <w:pPr>
              <w:jc w:val="center"/>
              <w:rPr>
                <w:rStyle w:val="oypena"/>
                <w:rFonts w:eastAsia="Times New Roman" w:cstheme="minorHAnsi"/>
                <w:b/>
                <w:bCs/>
                <w:color w:val="000000"/>
                <w:kern w:val="0"/>
                <w:sz w:val="28"/>
                <w:szCs w:val="28"/>
                <w:lang w:eastAsia="en-GB"/>
                <w14:ligatures w14:val="none"/>
              </w:rPr>
            </w:pPr>
            <w:r w:rsidRPr="00BA1D2A">
              <w:rPr>
                <w:rStyle w:val="oypena"/>
                <w:rFonts w:eastAsia="Times New Roman" w:cstheme="minorHAnsi"/>
                <w:b/>
                <w:bCs/>
                <w:color w:val="000000"/>
                <w:kern w:val="0"/>
                <w:sz w:val="28"/>
                <w:szCs w:val="28"/>
                <w:lang w:eastAsia="en-GB"/>
                <w14:ligatures w14:val="none"/>
              </w:rPr>
              <w:t>Action Plan</w:t>
            </w:r>
          </w:p>
        </w:tc>
      </w:tr>
      <w:tr w:rsidR="00BE6A4B" w:rsidRPr="007A6B3F" w14:paraId="1E526979" w14:textId="77777777">
        <w:tc>
          <w:tcPr>
            <w:tcW w:w="7939" w:type="dxa"/>
          </w:tcPr>
          <w:p w14:paraId="269D8783"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What/who/how?</w:t>
            </w:r>
          </w:p>
        </w:tc>
        <w:tc>
          <w:tcPr>
            <w:tcW w:w="2693" w:type="dxa"/>
            <w:gridSpan w:val="3"/>
          </w:tcPr>
          <w:p w14:paraId="04647E6A"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Target date</w:t>
            </w:r>
          </w:p>
        </w:tc>
      </w:tr>
      <w:tr w:rsidR="00BE6A4B" w14:paraId="56600255" w14:textId="77777777">
        <w:tc>
          <w:tcPr>
            <w:tcW w:w="7939" w:type="dxa"/>
          </w:tcPr>
          <w:p w14:paraId="5AA50CF0" w14:textId="77777777" w:rsidR="00BE6A4B" w:rsidRDefault="00BE6A4B">
            <w:pPr>
              <w:rPr>
                <w:rStyle w:val="oypena"/>
                <w:rFonts w:eastAsia="Times New Roman" w:cstheme="minorHAnsi"/>
                <w:color w:val="000000"/>
                <w:kern w:val="0"/>
                <w:sz w:val="28"/>
                <w:szCs w:val="28"/>
                <w:lang w:eastAsia="en-GB"/>
                <w14:ligatures w14:val="none"/>
              </w:rPr>
            </w:pPr>
          </w:p>
        </w:tc>
        <w:tc>
          <w:tcPr>
            <w:tcW w:w="2693" w:type="dxa"/>
            <w:gridSpan w:val="3"/>
          </w:tcPr>
          <w:p w14:paraId="08EE460E" w14:textId="77777777" w:rsidR="00BE6A4B" w:rsidRDefault="00BE6A4B">
            <w:pPr>
              <w:rPr>
                <w:rStyle w:val="oypena"/>
                <w:rFonts w:eastAsia="Times New Roman" w:cstheme="minorHAnsi"/>
                <w:color w:val="000000"/>
                <w:kern w:val="0"/>
                <w:sz w:val="28"/>
                <w:szCs w:val="28"/>
                <w:lang w:eastAsia="en-GB"/>
                <w14:ligatures w14:val="none"/>
              </w:rPr>
            </w:pPr>
          </w:p>
          <w:p w14:paraId="38024C05" w14:textId="77777777" w:rsidR="00BE6A4B" w:rsidRDefault="00BE6A4B">
            <w:pPr>
              <w:rPr>
                <w:rStyle w:val="oypena"/>
                <w:rFonts w:eastAsia="Times New Roman" w:cstheme="minorHAnsi"/>
                <w:color w:val="000000"/>
                <w:kern w:val="0"/>
                <w:sz w:val="28"/>
                <w:szCs w:val="28"/>
                <w:lang w:eastAsia="en-GB"/>
                <w14:ligatures w14:val="none"/>
              </w:rPr>
            </w:pPr>
          </w:p>
          <w:p w14:paraId="4B2B39DA" w14:textId="77777777" w:rsidR="00BE6A4B" w:rsidRDefault="00BE6A4B">
            <w:pPr>
              <w:rPr>
                <w:rStyle w:val="oypena"/>
                <w:rFonts w:eastAsia="Times New Roman" w:cstheme="minorHAnsi"/>
                <w:color w:val="000000"/>
                <w:kern w:val="0"/>
                <w:sz w:val="28"/>
                <w:szCs w:val="28"/>
                <w:lang w:eastAsia="en-GB"/>
                <w14:ligatures w14:val="none"/>
              </w:rPr>
            </w:pPr>
          </w:p>
          <w:p w14:paraId="54573876" w14:textId="77777777" w:rsidR="00BE6A4B" w:rsidRDefault="00BE6A4B">
            <w:pPr>
              <w:rPr>
                <w:rStyle w:val="oypena"/>
                <w:rFonts w:eastAsia="Times New Roman" w:cstheme="minorHAnsi"/>
                <w:color w:val="000000"/>
                <w:kern w:val="0"/>
                <w:sz w:val="28"/>
                <w:szCs w:val="28"/>
                <w:lang w:eastAsia="en-GB"/>
                <w14:ligatures w14:val="none"/>
              </w:rPr>
            </w:pPr>
          </w:p>
          <w:p w14:paraId="311DDFA9" w14:textId="77777777" w:rsidR="00BE6A4B" w:rsidRDefault="00BE6A4B">
            <w:pPr>
              <w:rPr>
                <w:rStyle w:val="oypena"/>
                <w:rFonts w:eastAsia="Times New Roman" w:cstheme="minorHAnsi"/>
                <w:color w:val="000000"/>
                <w:kern w:val="0"/>
                <w:sz w:val="28"/>
                <w:szCs w:val="28"/>
                <w:lang w:eastAsia="en-GB"/>
                <w14:ligatures w14:val="none"/>
              </w:rPr>
            </w:pPr>
          </w:p>
          <w:p w14:paraId="01783FE3" w14:textId="77777777" w:rsidR="00BE6A4B" w:rsidRDefault="00BE6A4B">
            <w:pPr>
              <w:rPr>
                <w:rStyle w:val="oypena"/>
                <w:rFonts w:eastAsia="Times New Roman" w:cstheme="minorHAnsi"/>
                <w:color w:val="000000"/>
                <w:kern w:val="0"/>
                <w:sz w:val="28"/>
                <w:szCs w:val="28"/>
                <w:lang w:eastAsia="en-GB"/>
                <w14:ligatures w14:val="none"/>
              </w:rPr>
            </w:pPr>
          </w:p>
          <w:p w14:paraId="7D3787C1" w14:textId="77777777" w:rsidR="00BE6A4B" w:rsidRDefault="00BE6A4B">
            <w:pPr>
              <w:rPr>
                <w:rStyle w:val="oypena"/>
                <w:rFonts w:eastAsia="Times New Roman" w:cstheme="minorHAnsi"/>
                <w:color w:val="000000"/>
                <w:kern w:val="0"/>
                <w:sz w:val="28"/>
                <w:szCs w:val="28"/>
                <w:lang w:eastAsia="en-GB"/>
                <w14:ligatures w14:val="none"/>
              </w:rPr>
            </w:pPr>
          </w:p>
        </w:tc>
      </w:tr>
      <w:tr w:rsidR="00A61FE5" w14:paraId="41D73038" w14:textId="77777777">
        <w:tc>
          <w:tcPr>
            <w:tcW w:w="10632" w:type="dxa"/>
            <w:gridSpan w:val="4"/>
          </w:tcPr>
          <w:p w14:paraId="6F571E81" w14:textId="77777777" w:rsidR="00A61FE5" w:rsidRDefault="00A61FE5" w:rsidP="00A61FE5">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 evidence have you prepared?</w:t>
            </w:r>
          </w:p>
          <w:p w14:paraId="5D4CD723" w14:textId="77777777" w:rsidR="00A61FE5" w:rsidRDefault="00A61FE5" w:rsidP="00A61FE5">
            <w:pPr>
              <w:rPr>
                <w:rStyle w:val="oypena"/>
                <w:rFonts w:eastAsia="Times New Roman" w:cstheme="minorHAnsi"/>
                <w:color w:val="000000"/>
                <w:kern w:val="0"/>
                <w:sz w:val="28"/>
                <w:szCs w:val="28"/>
                <w:lang w:eastAsia="en-GB"/>
                <w14:ligatures w14:val="none"/>
              </w:rPr>
            </w:pPr>
          </w:p>
          <w:p w14:paraId="06011881" w14:textId="77777777" w:rsidR="00A61FE5" w:rsidRDefault="00A61FE5" w:rsidP="00A61FE5">
            <w:pPr>
              <w:rPr>
                <w:rStyle w:val="oypena"/>
                <w:rFonts w:eastAsia="Times New Roman" w:cstheme="minorHAnsi"/>
                <w:color w:val="000000"/>
                <w:kern w:val="0"/>
                <w:sz w:val="28"/>
                <w:szCs w:val="28"/>
                <w:lang w:eastAsia="en-GB"/>
                <w14:ligatures w14:val="none"/>
              </w:rPr>
            </w:pPr>
          </w:p>
          <w:p w14:paraId="21DFF98B" w14:textId="77777777" w:rsidR="00A61FE5" w:rsidRDefault="00A61FE5" w:rsidP="00A61FE5">
            <w:pPr>
              <w:rPr>
                <w:rStyle w:val="oypena"/>
                <w:rFonts w:eastAsia="Times New Roman" w:cstheme="minorHAnsi"/>
                <w:color w:val="000000"/>
                <w:kern w:val="0"/>
                <w:sz w:val="28"/>
                <w:szCs w:val="28"/>
                <w:lang w:eastAsia="en-GB"/>
                <w14:ligatures w14:val="none"/>
              </w:rPr>
            </w:pPr>
          </w:p>
          <w:p w14:paraId="2BD1A5DB" w14:textId="77777777" w:rsidR="00A61FE5" w:rsidRDefault="00A61FE5" w:rsidP="00A61FE5">
            <w:pPr>
              <w:rPr>
                <w:rStyle w:val="oypena"/>
                <w:rFonts w:eastAsia="Times New Roman" w:cstheme="minorHAnsi"/>
                <w:color w:val="000000"/>
                <w:kern w:val="0"/>
                <w:sz w:val="28"/>
                <w:szCs w:val="28"/>
                <w:lang w:eastAsia="en-GB"/>
                <w14:ligatures w14:val="none"/>
              </w:rPr>
            </w:pPr>
          </w:p>
          <w:p w14:paraId="0667C172" w14:textId="77777777" w:rsidR="00A61FE5" w:rsidRDefault="00A61FE5" w:rsidP="00A61FE5">
            <w:pPr>
              <w:rPr>
                <w:rStyle w:val="oypena"/>
                <w:rFonts w:eastAsia="Times New Roman" w:cstheme="minorHAnsi"/>
                <w:color w:val="000000"/>
                <w:kern w:val="0"/>
                <w:sz w:val="28"/>
                <w:szCs w:val="28"/>
                <w:lang w:eastAsia="en-GB"/>
                <w14:ligatures w14:val="none"/>
              </w:rPr>
            </w:pPr>
          </w:p>
          <w:p w14:paraId="547FB1DC" w14:textId="2BCDEEA7" w:rsidR="00A61FE5" w:rsidRDefault="00A61FE5" w:rsidP="00A61FE5">
            <w:pPr>
              <w:rPr>
                <w:rStyle w:val="oypena"/>
                <w:rFonts w:eastAsia="Times New Roman" w:cstheme="minorHAnsi"/>
                <w:color w:val="000000"/>
                <w:kern w:val="0"/>
                <w:sz w:val="28"/>
                <w:szCs w:val="28"/>
                <w:lang w:eastAsia="en-GB"/>
                <w14:ligatures w14:val="none"/>
              </w:rPr>
            </w:pPr>
          </w:p>
        </w:tc>
      </w:tr>
    </w:tbl>
    <w:p w14:paraId="2D08BF32" w14:textId="5AE7674A" w:rsidR="00BE6A4B" w:rsidRDefault="00BE6A4B">
      <w:pPr>
        <w:rPr>
          <w:rStyle w:val="oypena"/>
          <w:b/>
          <w:bCs/>
          <w:color w:val="000000"/>
          <w:sz w:val="28"/>
          <w:szCs w:val="28"/>
        </w:rPr>
      </w:pPr>
    </w:p>
    <w:p w14:paraId="5E351926" w14:textId="77777777" w:rsidR="00BE6A4B" w:rsidRDefault="00BE6A4B">
      <w:pPr>
        <w:rPr>
          <w:rStyle w:val="oypena"/>
          <w:b/>
          <w:bCs/>
          <w:color w:val="000000"/>
          <w:sz w:val="28"/>
          <w:szCs w:val="28"/>
        </w:rPr>
      </w:pPr>
      <w:r>
        <w:rPr>
          <w:rStyle w:val="oypena"/>
          <w:b/>
          <w:bCs/>
          <w:color w:val="000000"/>
          <w:sz w:val="28"/>
          <w:szCs w:val="28"/>
        </w:rPr>
        <w:br w:type="page"/>
      </w:r>
    </w:p>
    <w:p w14:paraId="2EFB402E" w14:textId="6F5D027B" w:rsidR="005973D6" w:rsidRPr="005973D6" w:rsidRDefault="001B07F5" w:rsidP="00A834E0">
      <w:pPr>
        <w:spacing w:line="360" w:lineRule="auto"/>
        <w:rPr>
          <w:rStyle w:val="oypena"/>
          <w:b/>
          <w:bCs/>
          <w:color w:val="000000"/>
          <w:sz w:val="28"/>
          <w:szCs w:val="28"/>
        </w:rPr>
      </w:pPr>
      <w:r w:rsidRPr="005973D6">
        <w:rPr>
          <w:rStyle w:val="oypena"/>
          <w:b/>
          <w:bCs/>
          <w:color w:val="000000"/>
          <w:sz w:val="28"/>
          <w:szCs w:val="28"/>
        </w:rPr>
        <w:lastRenderedPageBreak/>
        <w:t>Programme and Provision</w:t>
      </w:r>
      <w:r w:rsidR="00187298">
        <w:rPr>
          <w:rStyle w:val="oypena"/>
          <w:b/>
          <w:bCs/>
          <w:color w:val="000000"/>
          <w:sz w:val="28"/>
          <w:szCs w:val="28"/>
        </w:rPr>
        <w:t xml:space="preserve"> -</w:t>
      </w:r>
      <w:r w:rsidR="00187298" w:rsidRPr="00154015">
        <w:rPr>
          <w:rStyle w:val="oypena"/>
          <w:b/>
          <w:bCs/>
          <w:color w:val="000000"/>
        </w:rPr>
        <w:t xml:space="preserve"> </w:t>
      </w:r>
      <w:r w:rsidR="00187298" w:rsidRPr="00D94682">
        <w:rPr>
          <w:b/>
          <w:bCs/>
          <w:sz w:val="28"/>
          <w:szCs w:val="28"/>
        </w:rPr>
        <w:t>Suggested actions:</w:t>
      </w:r>
    </w:p>
    <w:p w14:paraId="417840A4" w14:textId="0362AE46" w:rsidR="00873FCD" w:rsidRPr="00E46EC7" w:rsidRDefault="00467FF3" w:rsidP="00A834E0">
      <w:pPr>
        <w:spacing w:line="360" w:lineRule="auto"/>
        <w:rPr>
          <w:sz w:val="28"/>
          <w:szCs w:val="28"/>
        </w:rPr>
      </w:pPr>
      <w:r>
        <w:rPr>
          <w:sz w:val="28"/>
          <w:szCs w:val="28"/>
        </w:rPr>
        <w:t>Demonstrate</w:t>
      </w:r>
      <w:r w:rsidR="00873FCD" w:rsidRPr="00E46EC7">
        <w:rPr>
          <w:sz w:val="28"/>
          <w:szCs w:val="28"/>
        </w:rPr>
        <w:t xml:space="preserve"> how your programme is delivered in terms of accessibility and inclusive practice </w:t>
      </w:r>
      <w:proofErr w:type="spellStart"/>
      <w:r w:rsidR="00873FCD" w:rsidRPr="00E46EC7">
        <w:rPr>
          <w:sz w:val="28"/>
          <w:szCs w:val="28"/>
        </w:rPr>
        <w:t>eg</w:t>
      </w:r>
      <w:proofErr w:type="spellEnd"/>
      <w:r w:rsidR="00873FCD" w:rsidRPr="00E46EC7">
        <w:rPr>
          <w:sz w:val="28"/>
          <w:szCs w:val="28"/>
        </w:rPr>
        <w:t>:</w:t>
      </w:r>
    </w:p>
    <w:p w14:paraId="617B7DF7" w14:textId="1E5623E6" w:rsidR="003515C8" w:rsidRPr="003515C8" w:rsidRDefault="003515C8" w:rsidP="003515C8">
      <w:pPr>
        <w:spacing w:line="360" w:lineRule="auto"/>
        <w:rPr>
          <w:sz w:val="28"/>
          <w:szCs w:val="28"/>
        </w:rPr>
      </w:pPr>
      <w:r w:rsidRPr="003515C8">
        <w:rPr>
          <w:sz w:val="28"/>
          <w:szCs w:val="28"/>
        </w:rPr>
        <w:t>Case studies of adaptions using STEPS model (see resources)</w:t>
      </w:r>
      <w:r>
        <w:rPr>
          <w:sz w:val="28"/>
          <w:szCs w:val="28"/>
        </w:rPr>
        <w:t>.</w:t>
      </w:r>
    </w:p>
    <w:p w14:paraId="599C6391" w14:textId="69ABE626" w:rsidR="003515C8" w:rsidRPr="003515C8" w:rsidRDefault="003515C8" w:rsidP="003515C8">
      <w:pPr>
        <w:spacing w:line="360" w:lineRule="auto"/>
        <w:rPr>
          <w:sz w:val="28"/>
          <w:szCs w:val="28"/>
        </w:rPr>
      </w:pPr>
      <w:r w:rsidRPr="003515C8">
        <w:rPr>
          <w:sz w:val="28"/>
          <w:szCs w:val="28"/>
        </w:rPr>
        <w:t xml:space="preserve">Offer choices as part of your regular practice so </w:t>
      </w:r>
      <w:proofErr w:type="spellStart"/>
      <w:r w:rsidRPr="003515C8">
        <w:rPr>
          <w:sz w:val="28"/>
          <w:szCs w:val="28"/>
        </w:rPr>
        <w:t>its</w:t>
      </w:r>
      <w:proofErr w:type="spellEnd"/>
      <w:r w:rsidRPr="003515C8">
        <w:rPr>
          <w:sz w:val="28"/>
          <w:szCs w:val="28"/>
        </w:rPr>
        <w:t xml:space="preserve"> not seen as unusual</w:t>
      </w:r>
      <w:r>
        <w:rPr>
          <w:sz w:val="28"/>
          <w:szCs w:val="28"/>
        </w:rPr>
        <w:t>.</w:t>
      </w:r>
    </w:p>
    <w:p w14:paraId="113E4E7F" w14:textId="61E8172D" w:rsidR="003515C8" w:rsidRDefault="003515C8" w:rsidP="003515C8">
      <w:pPr>
        <w:spacing w:line="360" w:lineRule="auto"/>
        <w:rPr>
          <w:sz w:val="28"/>
          <w:szCs w:val="28"/>
        </w:rPr>
      </w:pPr>
      <w:r w:rsidRPr="003515C8">
        <w:rPr>
          <w:sz w:val="28"/>
          <w:szCs w:val="28"/>
        </w:rPr>
        <w:t>Work with other org</w:t>
      </w:r>
      <w:r w:rsidR="00E609C5">
        <w:rPr>
          <w:sz w:val="28"/>
          <w:szCs w:val="28"/>
        </w:rPr>
        <w:t>ani</w:t>
      </w:r>
      <w:r w:rsidRPr="003515C8">
        <w:rPr>
          <w:sz w:val="28"/>
          <w:szCs w:val="28"/>
        </w:rPr>
        <w:t>s</w:t>
      </w:r>
      <w:r w:rsidR="00E609C5">
        <w:rPr>
          <w:sz w:val="28"/>
          <w:szCs w:val="28"/>
        </w:rPr>
        <w:t>ations</w:t>
      </w:r>
      <w:r w:rsidRPr="003515C8">
        <w:rPr>
          <w:sz w:val="28"/>
          <w:szCs w:val="28"/>
        </w:rPr>
        <w:t xml:space="preserve"> to offer opportunities you could not deliver inclusively on your own (like specialist water sports providers etc)</w:t>
      </w:r>
      <w:r>
        <w:rPr>
          <w:sz w:val="28"/>
          <w:szCs w:val="28"/>
        </w:rPr>
        <w:t>.</w:t>
      </w:r>
    </w:p>
    <w:p w14:paraId="60EA289B" w14:textId="166E64E1" w:rsidR="00467FF3" w:rsidRDefault="007979BF" w:rsidP="003515C8">
      <w:pPr>
        <w:spacing w:line="360" w:lineRule="auto"/>
        <w:rPr>
          <w:sz w:val="28"/>
          <w:szCs w:val="28"/>
        </w:rPr>
      </w:pPr>
      <w:r>
        <w:rPr>
          <w:sz w:val="28"/>
          <w:szCs w:val="28"/>
        </w:rPr>
        <w:t>Show which</w:t>
      </w:r>
      <w:r w:rsidR="00467FF3">
        <w:rPr>
          <w:sz w:val="28"/>
          <w:szCs w:val="28"/>
        </w:rPr>
        <w:t xml:space="preserve"> parts of the Inclusion Spectrum are reflected in your programme</w:t>
      </w:r>
      <w:r w:rsidR="002002AC">
        <w:rPr>
          <w:sz w:val="28"/>
          <w:szCs w:val="28"/>
        </w:rPr>
        <w:t>.</w:t>
      </w:r>
    </w:p>
    <w:p w14:paraId="2316BD81" w14:textId="05B88F59" w:rsidR="00467FF3" w:rsidRDefault="00985D97" w:rsidP="00A834E0">
      <w:pPr>
        <w:spacing w:line="360" w:lineRule="auto"/>
        <w:rPr>
          <w:sz w:val="28"/>
          <w:szCs w:val="28"/>
        </w:rPr>
      </w:pPr>
      <w:r>
        <w:rPr>
          <w:sz w:val="28"/>
          <w:szCs w:val="28"/>
        </w:rPr>
        <w:t xml:space="preserve">Open </w:t>
      </w:r>
      <w:r w:rsidR="00FF4138">
        <w:rPr>
          <w:sz w:val="28"/>
          <w:szCs w:val="28"/>
        </w:rPr>
        <w:t xml:space="preserve">- Modified </w:t>
      </w:r>
      <w:proofErr w:type="gramStart"/>
      <w:r w:rsidR="00FF4138">
        <w:rPr>
          <w:sz w:val="28"/>
          <w:szCs w:val="28"/>
        </w:rPr>
        <w:t xml:space="preserve">-  </w:t>
      </w:r>
      <w:r>
        <w:rPr>
          <w:sz w:val="28"/>
          <w:szCs w:val="28"/>
        </w:rPr>
        <w:t>Parallel</w:t>
      </w:r>
      <w:proofErr w:type="gramEnd"/>
      <w:r>
        <w:rPr>
          <w:sz w:val="28"/>
          <w:szCs w:val="28"/>
        </w:rPr>
        <w:t xml:space="preserve"> </w:t>
      </w:r>
      <w:proofErr w:type="gramStart"/>
      <w:r w:rsidR="00FF4138">
        <w:rPr>
          <w:sz w:val="28"/>
          <w:szCs w:val="28"/>
        </w:rPr>
        <w:t>-  Separate</w:t>
      </w:r>
      <w:proofErr w:type="gramEnd"/>
      <w:r w:rsidR="00FF4138">
        <w:rPr>
          <w:sz w:val="28"/>
          <w:szCs w:val="28"/>
        </w:rPr>
        <w:t xml:space="preserve">/Alternative </w:t>
      </w:r>
      <w:proofErr w:type="gramStart"/>
      <w:r w:rsidR="00FF4138">
        <w:rPr>
          <w:sz w:val="28"/>
          <w:szCs w:val="28"/>
        </w:rPr>
        <w:t>-  Dedicated</w:t>
      </w:r>
      <w:proofErr w:type="gramEnd"/>
      <w:r w:rsidR="00FF4138">
        <w:rPr>
          <w:sz w:val="28"/>
          <w:szCs w:val="28"/>
        </w:rPr>
        <w:t>/Specialist</w:t>
      </w:r>
    </w:p>
    <w:p w14:paraId="4A58314B" w14:textId="70454226" w:rsidR="00FF4138" w:rsidRDefault="00FF4138" w:rsidP="00A834E0">
      <w:pPr>
        <w:spacing w:line="360" w:lineRule="auto"/>
        <w:rPr>
          <w:sz w:val="28"/>
          <w:szCs w:val="28"/>
        </w:rPr>
      </w:pPr>
      <w:r w:rsidRPr="00E46EC7">
        <w:rPr>
          <w:sz w:val="28"/>
          <w:szCs w:val="28"/>
        </w:rPr>
        <w:t>If a</w:t>
      </w:r>
      <w:r w:rsidR="003515C8">
        <w:rPr>
          <w:sz w:val="28"/>
          <w:szCs w:val="28"/>
        </w:rPr>
        <w:t>ll a</w:t>
      </w:r>
      <w:r w:rsidRPr="00E46EC7">
        <w:rPr>
          <w:sz w:val="28"/>
          <w:szCs w:val="28"/>
        </w:rPr>
        <w:t>ctivities are specialist</w:t>
      </w:r>
      <w:r w:rsidR="002002AC">
        <w:rPr>
          <w:sz w:val="28"/>
          <w:szCs w:val="28"/>
        </w:rPr>
        <w:t>,</w:t>
      </w:r>
      <w:r w:rsidRPr="00E46EC7">
        <w:rPr>
          <w:sz w:val="28"/>
          <w:szCs w:val="28"/>
        </w:rPr>
        <w:t xml:space="preserve"> can you join up socially with </w:t>
      </w:r>
      <w:r w:rsidR="002002AC">
        <w:rPr>
          <w:sz w:val="28"/>
          <w:szCs w:val="28"/>
        </w:rPr>
        <w:t xml:space="preserve">the </w:t>
      </w:r>
      <w:r w:rsidRPr="00E46EC7">
        <w:rPr>
          <w:sz w:val="28"/>
          <w:szCs w:val="28"/>
        </w:rPr>
        <w:t>wider community?</w:t>
      </w:r>
      <w:r w:rsidR="00F0639D">
        <w:rPr>
          <w:sz w:val="28"/>
          <w:szCs w:val="28"/>
        </w:rPr>
        <w:t xml:space="preserve"> </w:t>
      </w:r>
      <w:r w:rsidR="00F0639D" w:rsidRPr="00176751">
        <w:rPr>
          <w:sz w:val="28"/>
          <w:szCs w:val="28"/>
        </w:rPr>
        <w:t>If your activities are competitive</w:t>
      </w:r>
      <w:r w:rsidR="002002AC">
        <w:rPr>
          <w:sz w:val="28"/>
          <w:szCs w:val="28"/>
        </w:rPr>
        <w:t>,</w:t>
      </w:r>
      <w:r w:rsidR="00F0639D" w:rsidRPr="00176751">
        <w:rPr>
          <w:sz w:val="28"/>
          <w:szCs w:val="28"/>
        </w:rPr>
        <w:t xml:space="preserve"> this could be </w:t>
      </w:r>
      <w:proofErr w:type="gramStart"/>
      <w:r w:rsidR="00F0639D" w:rsidRPr="00176751">
        <w:rPr>
          <w:sz w:val="28"/>
          <w:szCs w:val="28"/>
        </w:rPr>
        <w:t>warm ups</w:t>
      </w:r>
      <w:proofErr w:type="gramEnd"/>
      <w:r w:rsidR="00F0639D" w:rsidRPr="00176751">
        <w:rPr>
          <w:sz w:val="28"/>
          <w:szCs w:val="28"/>
        </w:rPr>
        <w:t>, skills</w:t>
      </w:r>
      <w:r w:rsidR="00C01E83">
        <w:rPr>
          <w:sz w:val="28"/>
          <w:szCs w:val="28"/>
        </w:rPr>
        <w:t>, or</w:t>
      </w:r>
      <w:r w:rsidR="00F0639D" w:rsidRPr="00176751">
        <w:rPr>
          <w:sz w:val="28"/>
          <w:szCs w:val="28"/>
        </w:rPr>
        <w:t xml:space="preserve"> training for everyone together</w:t>
      </w:r>
      <w:r w:rsidR="00F0639D">
        <w:rPr>
          <w:sz w:val="28"/>
          <w:szCs w:val="28"/>
        </w:rPr>
        <w:t>.</w:t>
      </w:r>
    </w:p>
    <w:p w14:paraId="1AC7948B" w14:textId="5D19F6B6" w:rsidR="00176751" w:rsidRPr="00176751" w:rsidRDefault="00176751" w:rsidP="00176751">
      <w:pPr>
        <w:spacing w:line="360" w:lineRule="auto"/>
        <w:rPr>
          <w:sz w:val="28"/>
          <w:szCs w:val="28"/>
        </w:rPr>
      </w:pPr>
      <w:r w:rsidRPr="00176751">
        <w:rPr>
          <w:sz w:val="28"/>
          <w:szCs w:val="28"/>
        </w:rPr>
        <w:t xml:space="preserve">NB If you are a specialist disabled service provider you will need to show how you ensure a mix of disabled and non-disabled </w:t>
      </w:r>
      <w:r w:rsidR="00D6715B">
        <w:rPr>
          <w:sz w:val="28"/>
          <w:szCs w:val="28"/>
        </w:rPr>
        <w:t xml:space="preserve">people </w:t>
      </w:r>
      <w:r w:rsidRPr="00176751">
        <w:rPr>
          <w:sz w:val="28"/>
          <w:szCs w:val="28"/>
        </w:rPr>
        <w:t>participat</w:t>
      </w:r>
      <w:r w:rsidR="00D6715B">
        <w:rPr>
          <w:sz w:val="28"/>
          <w:szCs w:val="28"/>
        </w:rPr>
        <w:t>e</w:t>
      </w:r>
      <w:r w:rsidRPr="00176751">
        <w:rPr>
          <w:sz w:val="28"/>
          <w:szCs w:val="28"/>
        </w:rPr>
        <w:t xml:space="preserve"> in at least some of your provision.  </w:t>
      </w:r>
    </w:p>
    <w:p w14:paraId="466DA851" w14:textId="52B2A3F8" w:rsidR="00176751" w:rsidRDefault="000D77BF" w:rsidP="00176751">
      <w:pPr>
        <w:spacing w:line="360" w:lineRule="auto"/>
        <w:rPr>
          <w:sz w:val="28"/>
          <w:szCs w:val="28"/>
        </w:rPr>
      </w:pPr>
      <w:r>
        <w:rPr>
          <w:sz w:val="28"/>
          <w:szCs w:val="28"/>
        </w:rPr>
        <w:t>Of</w:t>
      </w:r>
      <w:r w:rsidR="00176751" w:rsidRPr="00176751">
        <w:rPr>
          <w:sz w:val="28"/>
          <w:szCs w:val="28"/>
        </w:rPr>
        <w:t xml:space="preserve">fer opportunities for disabled people to take part </w:t>
      </w:r>
      <w:r>
        <w:rPr>
          <w:sz w:val="28"/>
          <w:szCs w:val="28"/>
        </w:rPr>
        <w:t xml:space="preserve">in wider community events </w:t>
      </w:r>
      <w:r w:rsidR="00176751" w:rsidRPr="00176751">
        <w:rPr>
          <w:sz w:val="28"/>
          <w:szCs w:val="28"/>
        </w:rPr>
        <w:t>as participants, audience, leaders, volunteers, mentors, sta</w:t>
      </w:r>
      <w:r w:rsidR="00650C5C">
        <w:rPr>
          <w:sz w:val="28"/>
          <w:szCs w:val="28"/>
        </w:rPr>
        <w:t>ff, etc</w:t>
      </w:r>
    </w:p>
    <w:p w14:paraId="19E6529F" w14:textId="6CCB41F6" w:rsidR="00A532E5" w:rsidRDefault="00A532E5" w:rsidP="00A834E0">
      <w:pPr>
        <w:spacing w:line="360" w:lineRule="auto"/>
        <w:rPr>
          <w:sz w:val="28"/>
          <w:szCs w:val="28"/>
        </w:rPr>
      </w:pPr>
      <w:r>
        <w:rPr>
          <w:sz w:val="28"/>
          <w:szCs w:val="28"/>
        </w:rPr>
        <w:t>Show how your provision is inclusive through:</w:t>
      </w:r>
    </w:p>
    <w:p w14:paraId="461F5283" w14:textId="162A3971" w:rsidR="001A2250" w:rsidRDefault="001A2250" w:rsidP="00A834E0">
      <w:pPr>
        <w:spacing w:line="360" w:lineRule="auto"/>
        <w:rPr>
          <w:sz w:val="28"/>
          <w:szCs w:val="28"/>
        </w:rPr>
      </w:pPr>
      <w:r>
        <w:rPr>
          <w:sz w:val="28"/>
          <w:szCs w:val="28"/>
        </w:rPr>
        <w:t xml:space="preserve">A good welcome and induction </w:t>
      </w:r>
      <w:proofErr w:type="gramStart"/>
      <w:r>
        <w:rPr>
          <w:sz w:val="28"/>
          <w:szCs w:val="28"/>
        </w:rPr>
        <w:t>is</w:t>
      </w:r>
      <w:proofErr w:type="gramEnd"/>
      <w:r>
        <w:rPr>
          <w:sz w:val="28"/>
          <w:szCs w:val="28"/>
        </w:rPr>
        <w:t xml:space="preserve"> available for new participants. They have enough time to get ready, learn new skills, make progress (where applicable).</w:t>
      </w:r>
    </w:p>
    <w:p w14:paraId="5B33F522" w14:textId="081FF3D8" w:rsidR="00A532E5" w:rsidRDefault="00A532E5" w:rsidP="00A834E0">
      <w:pPr>
        <w:spacing w:line="360" w:lineRule="auto"/>
        <w:rPr>
          <w:sz w:val="28"/>
          <w:szCs w:val="28"/>
        </w:rPr>
      </w:pPr>
      <w:r>
        <w:rPr>
          <w:sz w:val="28"/>
          <w:szCs w:val="28"/>
        </w:rPr>
        <w:lastRenderedPageBreak/>
        <w:t xml:space="preserve">Choice of venue, activities, </w:t>
      </w:r>
      <w:r w:rsidR="001B2391">
        <w:rPr>
          <w:sz w:val="28"/>
          <w:szCs w:val="28"/>
        </w:rPr>
        <w:t>p</w:t>
      </w:r>
      <w:r w:rsidR="005376B2" w:rsidRPr="00E46EC7">
        <w:rPr>
          <w:sz w:val="28"/>
          <w:szCs w:val="28"/>
        </w:rPr>
        <w:t>rovi</w:t>
      </w:r>
      <w:r w:rsidR="001B2391">
        <w:rPr>
          <w:sz w:val="28"/>
          <w:szCs w:val="28"/>
        </w:rPr>
        <w:t>sion of</w:t>
      </w:r>
      <w:r w:rsidR="005376B2" w:rsidRPr="00E46EC7">
        <w:rPr>
          <w:sz w:val="28"/>
          <w:szCs w:val="28"/>
        </w:rPr>
        <w:t xml:space="preserve"> safe space/break out areas</w:t>
      </w:r>
      <w:r w:rsidR="001B2391">
        <w:rPr>
          <w:sz w:val="28"/>
          <w:szCs w:val="28"/>
        </w:rPr>
        <w:t xml:space="preserve">, </w:t>
      </w:r>
      <w:r>
        <w:rPr>
          <w:sz w:val="28"/>
          <w:szCs w:val="28"/>
        </w:rPr>
        <w:t>length of sessions, tasters, staffing/volunteer ratio – use of extra team members to facilitate inclusion</w:t>
      </w:r>
      <w:r w:rsidR="007F3A79">
        <w:rPr>
          <w:sz w:val="28"/>
          <w:szCs w:val="28"/>
        </w:rPr>
        <w:t>.</w:t>
      </w:r>
    </w:p>
    <w:p w14:paraId="0DEF4585" w14:textId="5250FDA8" w:rsidR="00873FCD" w:rsidRDefault="007F3A79" w:rsidP="00A834E0">
      <w:pPr>
        <w:spacing w:line="360" w:lineRule="auto"/>
        <w:rPr>
          <w:sz w:val="28"/>
          <w:szCs w:val="28"/>
        </w:rPr>
      </w:pPr>
      <w:r>
        <w:rPr>
          <w:sz w:val="28"/>
          <w:szCs w:val="28"/>
        </w:rPr>
        <w:t>R</w:t>
      </w:r>
      <w:r w:rsidR="00873FCD" w:rsidRPr="00E46EC7">
        <w:rPr>
          <w:sz w:val="28"/>
          <w:szCs w:val="28"/>
        </w:rPr>
        <w:t>egularly review</w:t>
      </w:r>
      <w:r>
        <w:rPr>
          <w:sz w:val="28"/>
          <w:szCs w:val="28"/>
        </w:rPr>
        <w:t>ing</w:t>
      </w:r>
      <w:r w:rsidR="00873FCD" w:rsidRPr="00E46EC7">
        <w:rPr>
          <w:sz w:val="28"/>
          <w:szCs w:val="28"/>
        </w:rPr>
        <w:t xml:space="preserve"> your offer and ask</w:t>
      </w:r>
      <w:r>
        <w:rPr>
          <w:sz w:val="28"/>
          <w:szCs w:val="28"/>
        </w:rPr>
        <w:t>ing</w:t>
      </w:r>
      <w:r w:rsidR="00873FCD" w:rsidRPr="00E46EC7">
        <w:rPr>
          <w:sz w:val="28"/>
          <w:szCs w:val="28"/>
        </w:rPr>
        <w:t xml:space="preserve"> for feedback on what could be added to increase inclusiv</w:t>
      </w:r>
      <w:r w:rsidR="00706121">
        <w:rPr>
          <w:sz w:val="28"/>
          <w:szCs w:val="28"/>
        </w:rPr>
        <w:t>e practice.</w:t>
      </w:r>
    </w:p>
    <w:p w14:paraId="34ADFD13" w14:textId="1B4B3C04" w:rsidR="00A834E0" w:rsidRDefault="00A834E0" w:rsidP="00A834E0">
      <w:pPr>
        <w:spacing w:line="360" w:lineRule="auto"/>
        <w:rPr>
          <w:sz w:val="28"/>
          <w:szCs w:val="28"/>
        </w:rPr>
      </w:pPr>
      <w:r w:rsidRPr="00A834E0">
        <w:rPr>
          <w:sz w:val="28"/>
          <w:szCs w:val="28"/>
        </w:rPr>
        <w:t>If you have a new participant who has specific requirements</w:t>
      </w:r>
      <w:r w:rsidR="00757372">
        <w:rPr>
          <w:sz w:val="28"/>
          <w:szCs w:val="28"/>
        </w:rPr>
        <w:t>,</w:t>
      </w:r>
      <w:r w:rsidRPr="00A834E0">
        <w:rPr>
          <w:sz w:val="28"/>
          <w:szCs w:val="28"/>
        </w:rPr>
        <w:t xml:space="preserve"> be open and ready to review your procedures if any of them present a barrier to their participation. Remember to ask the participant or their family about what they would like </w:t>
      </w:r>
      <w:r w:rsidR="00205373">
        <w:rPr>
          <w:sz w:val="28"/>
          <w:szCs w:val="28"/>
        </w:rPr>
        <w:t xml:space="preserve">to </w:t>
      </w:r>
      <w:r w:rsidRPr="00A834E0">
        <w:rPr>
          <w:sz w:val="28"/>
          <w:szCs w:val="28"/>
        </w:rPr>
        <w:t xml:space="preserve">do and what adaptions might be needed to enable their involvement.  This might include actions like reviewing Fire evacuation </w:t>
      </w:r>
      <w:proofErr w:type="gramStart"/>
      <w:r w:rsidRPr="00A834E0">
        <w:rPr>
          <w:sz w:val="28"/>
          <w:szCs w:val="28"/>
        </w:rPr>
        <w:t xml:space="preserve">plans, </w:t>
      </w:r>
      <w:r w:rsidR="004461B8">
        <w:rPr>
          <w:sz w:val="28"/>
          <w:szCs w:val="28"/>
        </w:rPr>
        <w:t>or</w:t>
      </w:r>
      <w:proofErr w:type="gramEnd"/>
      <w:r w:rsidR="004461B8">
        <w:rPr>
          <w:sz w:val="28"/>
          <w:szCs w:val="28"/>
        </w:rPr>
        <w:t xml:space="preserve"> </w:t>
      </w:r>
      <w:r w:rsidRPr="00A834E0">
        <w:rPr>
          <w:sz w:val="28"/>
          <w:szCs w:val="28"/>
        </w:rPr>
        <w:t xml:space="preserve">thinking about the way a session is timetabled or organised in terms of group sizing.  </w:t>
      </w:r>
    </w:p>
    <w:p w14:paraId="749EDA17" w14:textId="2AF3A440" w:rsidR="00706121" w:rsidRDefault="00706121" w:rsidP="00A834E0">
      <w:pPr>
        <w:spacing w:line="360" w:lineRule="auto"/>
        <w:rPr>
          <w:i/>
          <w:iCs/>
          <w:sz w:val="28"/>
          <w:szCs w:val="28"/>
        </w:rPr>
      </w:pPr>
      <w:r w:rsidRPr="004E2FDC">
        <w:rPr>
          <w:i/>
          <w:iCs/>
          <w:sz w:val="28"/>
          <w:szCs w:val="28"/>
        </w:rPr>
        <w:t xml:space="preserve">Evidence – </w:t>
      </w:r>
      <w:r>
        <w:rPr>
          <w:i/>
          <w:iCs/>
          <w:sz w:val="28"/>
          <w:szCs w:val="28"/>
        </w:rPr>
        <w:t xml:space="preserve">can be written or </w:t>
      </w:r>
      <w:r w:rsidR="004461B8">
        <w:rPr>
          <w:i/>
          <w:iCs/>
          <w:sz w:val="28"/>
          <w:szCs w:val="28"/>
        </w:rPr>
        <w:t xml:space="preserve">in </w:t>
      </w:r>
      <w:r>
        <w:rPr>
          <w:i/>
          <w:iCs/>
          <w:sz w:val="28"/>
          <w:szCs w:val="28"/>
        </w:rPr>
        <w:t>other formats</w:t>
      </w:r>
      <w:r w:rsidR="004461B8">
        <w:rPr>
          <w:i/>
          <w:iCs/>
          <w:sz w:val="28"/>
          <w:szCs w:val="28"/>
        </w:rPr>
        <w:t>,</w:t>
      </w:r>
      <w:r>
        <w:rPr>
          <w:i/>
          <w:iCs/>
          <w:sz w:val="28"/>
          <w:szCs w:val="28"/>
        </w:rPr>
        <w:t xml:space="preserve"> or presented as part of a Q&amp;A session with assessors:</w:t>
      </w:r>
    </w:p>
    <w:p w14:paraId="7FB59840" w14:textId="43813B6D" w:rsidR="00706121" w:rsidRPr="00523E84" w:rsidRDefault="003963B0" w:rsidP="00A834E0">
      <w:pPr>
        <w:spacing w:line="360" w:lineRule="auto"/>
        <w:rPr>
          <w:i/>
          <w:iCs/>
          <w:sz w:val="28"/>
          <w:szCs w:val="28"/>
        </w:rPr>
      </w:pPr>
      <w:r w:rsidRPr="00523E84">
        <w:rPr>
          <w:i/>
          <w:iCs/>
          <w:sz w:val="28"/>
          <w:szCs w:val="28"/>
        </w:rPr>
        <w:t xml:space="preserve">Examples of your programme on website/ You’re </w:t>
      </w:r>
      <w:proofErr w:type="gramStart"/>
      <w:r w:rsidRPr="00523E84">
        <w:rPr>
          <w:i/>
          <w:iCs/>
          <w:sz w:val="28"/>
          <w:szCs w:val="28"/>
        </w:rPr>
        <w:t>Welcome</w:t>
      </w:r>
      <w:proofErr w:type="gramEnd"/>
      <w:r w:rsidRPr="00523E84">
        <w:rPr>
          <w:i/>
          <w:iCs/>
          <w:sz w:val="28"/>
          <w:szCs w:val="28"/>
        </w:rPr>
        <w:t xml:space="preserve"> Gl</w:t>
      </w:r>
      <w:r w:rsidR="0025791E">
        <w:rPr>
          <w:i/>
          <w:iCs/>
          <w:sz w:val="28"/>
          <w:szCs w:val="28"/>
        </w:rPr>
        <w:t>oucestershire</w:t>
      </w:r>
      <w:r w:rsidRPr="00523E84">
        <w:rPr>
          <w:i/>
          <w:iCs/>
          <w:sz w:val="28"/>
          <w:szCs w:val="28"/>
        </w:rPr>
        <w:t>, flyers</w:t>
      </w:r>
    </w:p>
    <w:p w14:paraId="65BAB857" w14:textId="502E4F63" w:rsidR="003963B0" w:rsidRPr="00523E84" w:rsidRDefault="003963B0" w:rsidP="00A834E0">
      <w:pPr>
        <w:spacing w:line="360" w:lineRule="auto"/>
        <w:rPr>
          <w:i/>
          <w:iCs/>
          <w:sz w:val="28"/>
          <w:szCs w:val="28"/>
        </w:rPr>
      </w:pPr>
      <w:r w:rsidRPr="00523E84">
        <w:rPr>
          <w:i/>
          <w:iCs/>
          <w:sz w:val="28"/>
          <w:szCs w:val="28"/>
        </w:rPr>
        <w:t>Observations of activities as part of our visits</w:t>
      </w:r>
    </w:p>
    <w:p w14:paraId="052D1B60" w14:textId="4BA83B05" w:rsidR="00C912A2" w:rsidRDefault="00523E84" w:rsidP="00C912A2">
      <w:pPr>
        <w:spacing w:line="360" w:lineRule="auto"/>
        <w:rPr>
          <w:i/>
          <w:iCs/>
          <w:sz w:val="28"/>
          <w:szCs w:val="28"/>
        </w:rPr>
      </w:pPr>
      <w:r w:rsidRPr="00523E84">
        <w:rPr>
          <w:i/>
          <w:iCs/>
          <w:sz w:val="28"/>
          <w:szCs w:val="28"/>
        </w:rPr>
        <w:t>Case studies/presentations about good inclusive practice.</w:t>
      </w:r>
    </w:p>
    <w:p w14:paraId="458C3AB8" w14:textId="77777777" w:rsidR="000F0C7A" w:rsidRDefault="000F0C7A" w:rsidP="00C912A2">
      <w:pPr>
        <w:spacing w:line="360" w:lineRule="auto"/>
        <w:rPr>
          <w:i/>
          <w:iCs/>
          <w:sz w:val="28"/>
          <w:szCs w:val="28"/>
        </w:rPr>
      </w:pPr>
    </w:p>
    <w:p w14:paraId="35D68B7C" w14:textId="77777777" w:rsidR="00F0639D" w:rsidRDefault="00F0639D">
      <w:pPr>
        <w:rPr>
          <w:rStyle w:val="oypena"/>
          <w:b/>
          <w:bCs/>
          <w:color w:val="000000"/>
          <w:sz w:val="28"/>
          <w:szCs w:val="28"/>
        </w:rPr>
      </w:pPr>
      <w:r>
        <w:rPr>
          <w:rStyle w:val="oypena"/>
          <w:b/>
          <w:bCs/>
          <w:color w:val="000000"/>
          <w:sz w:val="28"/>
          <w:szCs w:val="28"/>
        </w:rPr>
        <w:br w:type="page"/>
      </w:r>
    </w:p>
    <w:p w14:paraId="0C53A9BB" w14:textId="02DB65A1" w:rsidR="000F0C7A" w:rsidRDefault="000F0C7A" w:rsidP="00C912A2">
      <w:pPr>
        <w:spacing w:line="360" w:lineRule="auto"/>
        <w:rPr>
          <w:rStyle w:val="oypena"/>
          <w:b/>
          <w:bCs/>
          <w:color w:val="000000"/>
          <w:sz w:val="28"/>
          <w:szCs w:val="28"/>
        </w:rPr>
      </w:pPr>
      <w:r w:rsidRPr="005973D6">
        <w:rPr>
          <w:rStyle w:val="oypena"/>
          <w:b/>
          <w:bCs/>
          <w:color w:val="000000"/>
          <w:sz w:val="28"/>
          <w:szCs w:val="28"/>
        </w:rPr>
        <w:lastRenderedPageBreak/>
        <w:t>Programme and Provision</w:t>
      </w:r>
      <w:r>
        <w:rPr>
          <w:rStyle w:val="oypena"/>
          <w:b/>
          <w:bCs/>
          <w:color w:val="000000"/>
          <w:sz w:val="28"/>
          <w:szCs w:val="28"/>
        </w:rPr>
        <w:t xml:space="preserve"> Resources</w:t>
      </w:r>
    </w:p>
    <w:p w14:paraId="19AE6215" w14:textId="2E67E271" w:rsidR="00A2472B" w:rsidRDefault="00A2472B" w:rsidP="00C912A2">
      <w:pPr>
        <w:spacing w:line="360" w:lineRule="auto"/>
        <w:rPr>
          <w:rStyle w:val="oypena"/>
          <w:color w:val="000000"/>
          <w:sz w:val="28"/>
          <w:szCs w:val="28"/>
        </w:rPr>
      </w:pPr>
      <w:r>
        <w:rPr>
          <w:rStyle w:val="oypena"/>
          <w:color w:val="000000"/>
          <w:sz w:val="28"/>
          <w:szCs w:val="28"/>
        </w:rPr>
        <w:t>Read about the STEP model for adapting activities here:</w:t>
      </w:r>
    </w:p>
    <w:p w14:paraId="1E1B6D86" w14:textId="003AEFBA" w:rsidR="00A2472B" w:rsidRDefault="00A2472B" w:rsidP="00C912A2">
      <w:pPr>
        <w:spacing w:line="360" w:lineRule="auto"/>
        <w:rPr>
          <w:rStyle w:val="oypena"/>
          <w:sz w:val="28"/>
          <w:szCs w:val="28"/>
        </w:rPr>
      </w:pPr>
      <w:hyperlink r:id="rId38" w:history="1">
        <w:r w:rsidRPr="008101CE">
          <w:rPr>
            <w:rStyle w:val="Hyperlink"/>
            <w:sz w:val="28"/>
            <w:szCs w:val="28"/>
          </w:rPr>
          <w:t>https://www.activityalliance.org.uk/get-active/at-home/adapting-activities</w:t>
        </w:r>
      </w:hyperlink>
      <w:r>
        <w:rPr>
          <w:rStyle w:val="oypena"/>
          <w:sz w:val="28"/>
          <w:szCs w:val="28"/>
        </w:rPr>
        <w:t xml:space="preserve"> </w:t>
      </w:r>
    </w:p>
    <w:p w14:paraId="1B4A11F0" w14:textId="19CB979E" w:rsidR="00961E2B" w:rsidRDefault="00961E2B" w:rsidP="00C912A2">
      <w:pPr>
        <w:spacing w:line="360" w:lineRule="auto"/>
        <w:rPr>
          <w:rStyle w:val="oypena"/>
          <w:sz w:val="28"/>
          <w:szCs w:val="28"/>
        </w:rPr>
      </w:pPr>
      <w:hyperlink r:id="rId39" w:history="1">
        <w:r w:rsidRPr="008101CE">
          <w:rPr>
            <w:rStyle w:val="Hyperlink"/>
            <w:sz w:val="28"/>
            <w:szCs w:val="28"/>
          </w:rPr>
          <w:t>https://www.activityalliance.org.uk/assets/000/003/442/STEP_tips_for_disabled_people_families_and_friends_original.pdf</w:t>
        </w:r>
      </w:hyperlink>
      <w:r>
        <w:rPr>
          <w:rStyle w:val="oypena"/>
          <w:sz w:val="28"/>
          <w:szCs w:val="28"/>
        </w:rPr>
        <w:t xml:space="preserve"> </w:t>
      </w:r>
    </w:p>
    <w:p w14:paraId="6333FFA3" w14:textId="5BB787B6" w:rsidR="00A2472B" w:rsidRDefault="00A2472B" w:rsidP="00C912A2">
      <w:pPr>
        <w:spacing w:line="360" w:lineRule="auto"/>
        <w:rPr>
          <w:rStyle w:val="oypena"/>
          <w:sz w:val="28"/>
          <w:szCs w:val="28"/>
        </w:rPr>
      </w:pPr>
      <w:r>
        <w:rPr>
          <w:rStyle w:val="oypena"/>
          <w:sz w:val="28"/>
          <w:szCs w:val="28"/>
        </w:rPr>
        <w:t xml:space="preserve">View the </w:t>
      </w:r>
      <w:r w:rsidR="00961E2B">
        <w:rPr>
          <w:rStyle w:val="oypena"/>
          <w:sz w:val="28"/>
          <w:szCs w:val="28"/>
        </w:rPr>
        <w:t xml:space="preserve">STEP </w:t>
      </w:r>
      <w:r w:rsidR="0049755D">
        <w:rPr>
          <w:rStyle w:val="oypena"/>
          <w:sz w:val="28"/>
          <w:szCs w:val="28"/>
        </w:rPr>
        <w:t xml:space="preserve">model, </w:t>
      </w:r>
      <w:r>
        <w:rPr>
          <w:rStyle w:val="oypena"/>
          <w:sz w:val="28"/>
          <w:szCs w:val="28"/>
        </w:rPr>
        <w:t xml:space="preserve">Inclusion Spectrum </w:t>
      </w:r>
      <w:r w:rsidR="0049755D">
        <w:rPr>
          <w:rStyle w:val="oypena"/>
          <w:sz w:val="28"/>
          <w:szCs w:val="28"/>
        </w:rPr>
        <w:t xml:space="preserve">and lots of other great resources </w:t>
      </w:r>
      <w:r>
        <w:rPr>
          <w:rStyle w:val="oypena"/>
          <w:sz w:val="28"/>
          <w:szCs w:val="28"/>
        </w:rPr>
        <w:t>on Active Impact’s website:</w:t>
      </w:r>
    </w:p>
    <w:p w14:paraId="2BCBE084" w14:textId="3BA4DC16" w:rsidR="0049755D" w:rsidRDefault="0049755D" w:rsidP="00C912A2">
      <w:pPr>
        <w:spacing w:line="360" w:lineRule="auto"/>
        <w:rPr>
          <w:rStyle w:val="oypena"/>
          <w:sz w:val="28"/>
          <w:szCs w:val="28"/>
        </w:rPr>
      </w:pPr>
      <w:hyperlink r:id="rId40" w:history="1">
        <w:r w:rsidRPr="008101CE">
          <w:rPr>
            <w:rStyle w:val="Hyperlink"/>
            <w:sz w:val="28"/>
            <w:szCs w:val="28"/>
          </w:rPr>
          <w:t>https://www.activeimpact.org.uk/online-inclusion-resources/</w:t>
        </w:r>
      </w:hyperlink>
      <w:r>
        <w:rPr>
          <w:rStyle w:val="oypena"/>
          <w:sz w:val="28"/>
          <w:szCs w:val="28"/>
        </w:rPr>
        <w:t xml:space="preserve"> </w:t>
      </w:r>
    </w:p>
    <w:p w14:paraId="556E0DBE" w14:textId="19499075" w:rsidR="00A2472B" w:rsidRDefault="00A05936" w:rsidP="00C912A2">
      <w:pPr>
        <w:spacing w:line="360" w:lineRule="auto"/>
        <w:rPr>
          <w:rStyle w:val="oypena"/>
          <w:sz w:val="28"/>
          <w:szCs w:val="28"/>
        </w:rPr>
      </w:pPr>
      <w:r>
        <w:rPr>
          <w:rStyle w:val="oypena"/>
          <w:sz w:val="28"/>
          <w:szCs w:val="28"/>
        </w:rPr>
        <w:t xml:space="preserve">This guide </w:t>
      </w:r>
      <w:r w:rsidR="00F225A3">
        <w:rPr>
          <w:rStyle w:val="oypena"/>
          <w:sz w:val="28"/>
          <w:szCs w:val="28"/>
        </w:rPr>
        <w:t>contain</w:t>
      </w:r>
      <w:r>
        <w:rPr>
          <w:rStyle w:val="oypena"/>
          <w:sz w:val="28"/>
          <w:szCs w:val="28"/>
        </w:rPr>
        <w:t>s lo</w:t>
      </w:r>
      <w:r w:rsidR="00F225A3">
        <w:rPr>
          <w:rStyle w:val="oypena"/>
          <w:sz w:val="28"/>
          <w:szCs w:val="28"/>
        </w:rPr>
        <w:t>t</w:t>
      </w:r>
      <w:r>
        <w:rPr>
          <w:rStyle w:val="oypena"/>
          <w:sz w:val="28"/>
          <w:szCs w:val="28"/>
        </w:rPr>
        <w:t>s of great inclusive games for children:</w:t>
      </w:r>
    </w:p>
    <w:p w14:paraId="2E9A13C0" w14:textId="54AB81FD" w:rsidR="00A05936" w:rsidRPr="00A2472B" w:rsidRDefault="00A05936" w:rsidP="00C912A2">
      <w:pPr>
        <w:spacing w:line="360" w:lineRule="auto"/>
        <w:rPr>
          <w:rStyle w:val="oypena"/>
          <w:sz w:val="28"/>
          <w:szCs w:val="28"/>
        </w:rPr>
      </w:pPr>
      <w:hyperlink r:id="rId41" w:history="1">
        <w:r w:rsidRPr="008101CE">
          <w:rPr>
            <w:rStyle w:val="Hyperlink"/>
            <w:sz w:val="28"/>
            <w:szCs w:val="28"/>
          </w:rPr>
          <w:t>https://www.activeimpact.org.uk/see/uploads/lets-play-together.pdf</w:t>
        </w:r>
      </w:hyperlink>
      <w:r>
        <w:rPr>
          <w:rStyle w:val="oypena"/>
          <w:sz w:val="28"/>
          <w:szCs w:val="28"/>
        </w:rPr>
        <w:t xml:space="preserve"> </w:t>
      </w:r>
    </w:p>
    <w:p w14:paraId="44A98DE7" w14:textId="14E33C0E" w:rsidR="0049755D" w:rsidRPr="0049755D" w:rsidRDefault="0049755D">
      <w:pPr>
        <w:rPr>
          <w:rStyle w:val="oypena"/>
          <w:color w:val="000000"/>
          <w:sz w:val="28"/>
          <w:szCs w:val="28"/>
        </w:rPr>
      </w:pPr>
      <w:r w:rsidRPr="0049755D">
        <w:rPr>
          <w:rStyle w:val="oypena"/>
          <w:color w:val="000000"/>
          <w:sz w:val="28"/>
          <w:szCs w:val="28"/>
        </w:rPr>
        <w:t>This NHS guide has some simple ideas of accessible activities</w:t>
      </w:r>
      <w:r w:rsidR="001A02C3">
        <w:rPr>
          <w:rStyle w:val="oypena"/>
          <w:color w:val="000000"/>
          <w:sz w:val="28"/>
          <w:szCs w:val="28"/>
        </w:rPr>
        <w:t>:</w:t>
      </w:r>
    </w:p>
    <w:p w14:paraId="5A81BDE5" w14:textId="77777777" w:rsidR="00F11A0D" w:rsidRDefault="0049755D">
      <w:pPr>
        <w:rPr>
          <w:rStyle w:val="oypena"/>
          <w:b/>
          <w:bCs/>
          <w:color w:val="000000"/>
          <w:sz w:val="28"/>
          <w:szCs w:val="28"/>
        </w:rPr>
      </w:pPr>
      <w:hyperlink r:id="rId42" w:history="1">
        <w:r w:rsidRPr="008101CE">
          <w:rPr>
            <w:rStyle w:val="Hyperlink"/>
            <w:b/>
            <w:bCs/>
            <w:sz w:val="28"/>
            <w:szCs w:val="28"/>
          </w:rPr>
          <w:t>https://www.nhs.uk/healthier-families/activities/accessible-activities/</w:t>
        </w:r>
      </w:hyperlink>
      <w:r w:rsidR="00ED134A">
        <w:rPr>
          <w:rStyle w:val="oypena"/>
          <w:b/>
          <w:bCs/>
          <w:color w:val="000000"/>
          <w:sz w:val="28"/>
          <w:szCs w:val="28"/>
        </w:rPr>
        <w:t xml:space="preserve"> </w:t>
      </w:r>
    </w:p>
    <w:p w14:paraId="4C8D1A71" w14:textId="77796093" w:rsidR="00F11A0D" w:rsidRPr="00F11A0D" w:rsidRDefault="00F11A0D">
      <w:pPr>
        <w:rPr>
          <w:rStyle w:val="oypena"/>
          <w:color w:val="000000"/>
          <w:sz w:val="28"/>
          <w:szCs w:val="28"/>
        </w:rPr>
      </w:pPr>
      <w:r w:rsidRPr="00F11A0D">
        <w:rPr>
          <w:rStyle w:val="oypena"/>
          <w:color w:val="000000"/>
          <w:sz w:val="28"/>
          <w:szCs w:val="28"/>
        </w:rPr>
        <w:t>Great resources on developing your organisation</w:t>
      </w:r>
      <w:r w:rsidR="002151B3">
        <w:rPr>
          <w:rStyle w:val="oypena"/>
          <w:color w:val="000000"/>
          <w:sz w:val="28"/>
          <w:szCs w:val="28"/>
        </w:rPr>
        <w:t>’</w:t>
      </w:r>
      <w:r w:rsidRPr="00F11A0D">
        <w:rPr>
          <w:rStyle w:val="oypena"/>
          <w:color w:val="000000"/>
          <w:sz w:val="28"/>
          <w:szCs w:val="28"/>
        </w:rPr>
        <w:t>s overall inclusive practice:</w:t>
      </w:r>
    </w:p>
    <w:p w14:paraId="7BDEFBBE" w14:textId="537896E6" w:rsidR="00C912A2" w:rsidRDefault="00F11A0D">
      <w:pPr>
        <w:rPr>
          <w:rStyle w:val="oypena"/>
          <w:b/>
          <w:bCs/>
          <w:color w:val="000000"/>
          <w:sz w:val="28"/>
          <w:szCs w:val="28"/>
        </w:rPr>
      </w:pPr>
      <w:hyperlink r:id="rId43" w:history="1">
        <w:r w:rsidRPr="00F11A0D">
          <w:rPr>
            <w:rStyle w:val="Hyperlink"/>
            <w:sz w:val="28"/>
            <w:szCs w:val="28"/>
          </w:rPr>
          <w:t>https://www.mencap.org.uk/sites/default/files/2016-06/TOOLKIT-NI.compressed.pdf</w:t>
        </w:r>
      </w:hyperlink>
      <w:r>
        <w:rPr>
          <w:rStyle w:val="oypena"/>
          <w:b/>
          <w:bCs/>
          <w:color w:val="000000"/>
          <w:sz w:val="28"/>
          <w:szCs w:val="28"/>
        </w:rPr>
        <w:t xml:space="preserve"> </w:t>
      </w:r>
      <w:r w:rsidR="00C912A2">
        <w:rPr>
          <w:rStyle w:val="oypena"/>
          <w:b/>
          <w:bCs/>
          <w:color w:val="000000"/>
          <w:sz w:val="28"/>
          <w:szCs w:val="28"/>
        </w:rPr>
        <w:br w:type="page"/>
      </w:r>
    </w:p>
    <w:p w14:paraId="15C4EBEF" w14:textId="5ABB436D" w:rsidR="00C912A2" w:rsidRDefault="00C912A2">
      <w:pPr>
        <w:rPr>
          <w:rStyle w:val="oypena"/>
          <w:b/>
          <w:bCs/>
          <w:color w:val="000000"/>
          <w:sz w:val="28"/>
          <w:szCs w:val="28"/>
        </w:rPr>
      </w:pPr>
      <w:r>
        <w:rPr>
          <w:rFonts w:ascii="Times New Roman" w:eastAsia="Times New Roman" w:hAnsi="Times New Roman" w:cs="Times New Roman"/>
          <w:noProof/>
          <w:color w:val="000000"/>
          <w:kern w:val="0"/>
          <w:sz w:val="24"/>
          <w:szCs w:val="24"/>
          <w:lang w:eastAsia="en-GB"/>
        </w:rPr>
        <w:lastRenderedPageBreak/>
        <w:drawing>
          <wp:anchor distT="0" distB="0" distL="114300" distR="114300" simplePos="0" relativeHeight="251658247" behindDoc="1" locked="0" layoutInCell="1" allowOverlap="1" wp14:anchorId="01BE80DC" wp14:editId="00E14AC3">
            <wp:simplePos x="0" y="0"/>
            <wp:positionH relativeFrom="margin">
              <wp:posOffset>476250</wp:posOffset>
            </wp:positionH>
            <wp:positionV relativeFrom="paragraph">
              <wp:posOffset>2028825</wp:posOffset>
            </wp:positionV>
            <wp:extent cx="5144770" cy="2457450"/>
            <wp:effectExtent l="0" t="0" r="0" b="0"/>
            <wp:wrapTight wrapText="bothSides">
              <wp:wrapPolygon edited="0">
                <wp:start x="0" y="0"/>
                <wp:lineTo x="0" y="18251"/>
                <wp:lineTo x="1360" y="21433"/>
                <wp:lineTo x="1440" y="21433"/>
                <wp:lineTo x="21515" y="21433"/>
                <wp:lineTo x="21515" y="3181"/>
                <wp:lineTo x="20075" y="0"/>
                <wp:lineTo x="0" y="0"/>
              </wp:wrapPolygon>
            </wp:wrapTight>
            <wp:docPr id="1582380657" name="Picture 2" descr="Training and Team Development, Accessibility and Information, Programme and Provision, Community Involvement, Organis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03101" name="Picture 2" descr="Training and Team Development, Accessibility and Information, Programme and Provision, Community Involvement, Organisation Overview"/>
                    <pic:cNvPicPr/>
                  </pic:nvPicPr>
                  <pic:blipFill rotWithShape="1">
                    <a:blip r:embed="rId14" cstate="print">
                      <a:extLst>
                        <a:ext uri="{28A0092B-C50C-407E-A947-70E740481C1C}">
                          <a14:useLocalDpi xmlns:a14="http://schemas.microsoft.com/office/drawing/2010/main" val="0"/>
                        </a:ext>
                      </a:extLst>
                    </a:blip>
                    <a:srcRect l="14626" t="62763" r="51962" b="25958"/>
                    <a:stretch/>
                  </pic:blipFill>
                  <pic:spPr bwMode="auto">
                    <a:xfrm>
                      <a:off x="0" y="0"/>
                      <a:ext cx="5144770" cy="2457450"/>
                    </a:xfrm>
                    <a:prstGeom prst="snip2Diag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Style w:val="oypena"/>
          <w:b/>
          <w:bCs/>
          <w:color w:val="000000"/>
          <w:sz w:val="28"/>
          <w:szCs w:val="28"/>
        </w:rPr>
        <w:br w:type="page"/>
      </w:r>
    </w:p>
    <w:tbl>
      <w:tblPr>
        <w:tblStyle w:val="TableGrid"/>
        <w:tblW w:w="10632" w:type="dxa"/>
        <w:tblInd w:w="-856" w:type="dxa"/>
        <w:tblLook w:val="04A0" w:firstRow="1" w:lastRow="0" w:firstColumn="1" w:lastColumn="0" w:noHBand="0" w:noVBand="1"/>
      </w:tblPr>
      <w:tblGrid>
        <w:gridCol w:w="7939"/>
        <w:gridCol w:w="900"/>
        <w:gridCol w:w="943"/>
        <w:gridCol w:w="850"/>
      </w:tblGrid>
      <w:tr w:rsidR="00BE6A4B" w:rsidRPr="00604C7E" w14:paraId="14D6A09C" w14:textId="77777777">
        <w:tc>
          <w:tcPr>
            <w:tcW w:w="10632" w:type="dxa"/>
            <w:gridSpan w:val="4"/>
          </w:tcPr>
          <w:p w14:paraId="447698F4" w14:textId="77777777" w:rsidR="00BE6A4B" w:rsidRPr="00604C7E" w:rsidRDefault="00BE6A4B">
            <w:pPr>
              <w:jc w:val="center"/>
              <w:rPr>
                <w:rStyle w:val="oypena"/>
                <w:rFonts w:eastAsia="Times New Roman" w:cstheme="minorHAnsi"/>
                <w:b/>
                <w:bCs/>
                <w:color w:val="000000"/>
                <w:kern w:val="0"/>
                <w:sz w:val="28"/>
                <w:szCs w:val="28"/>
                <w:lang w:eastAsia="en-GB"/>
                <w14:ligatures w14:val="none"/>
              </w:rPr>
            </w:pPr>
            <w:r>
              <w:rPr>
                <w:rStyle w:val="oypena"/>
                <w:rFonts w:eastAsia="Times New Roman" w:cstheme="minorHAnsi"/>
                <w:b/>
                <w:bCs/>
                <w:color w:val="000000"/>
                <w:kern w:val="0"/>
                <w:sz w:val="28"/>
                <w:szCs w:val="28"/>
                <w:lang w:eastAsia="en-GB"/>
                <w14:ligatures w14:val="none"/>
              </w:rPr>
              <w:lastRenderedPageBreak/>
              <w:t>Community Involvement</w:t>
            </w:r>
          </w:p>
        </w:tc>
      </w:tr>
      <w:tr w:rsidR="00BE6A4B" w:rsidRPr="00604C7E" w14:paraId="60002C37" w14:textId="77777777">
        <w:tc>
          <w:tcPr>
            <w:tcW w:w="7939" w:type="dxa"/>
          </w:tcPr>
          <w:p w14:paraId="08DC3D98" w14:textId="77777777" w:rsidR="00BE6A4B" w:rsidRPr="00604C7E" w:rsidRDefault="00BE6A4B">
            <w:pPr>
              <w:rPr>
                <w:rStyle w:val="oypena"/>
                <w:rFonts w:eastAsia="Times New Roman" w:cstheme="minorHAnsi"/>
                <w:b/>
                <w:bCs/>
                <w:color w:val="000000"/>
                <w:kern w:val="0"/>
                <w:sz w:val="28"/>
                <w:szCs w:val="28"/>
                <w:lang w:eastAsia="en-GB"/>
                <w14:ligatures w14:val="none"/>
              </w:rPr>
            </w:pPr>
            <w:r w:rsidRPr="00604C7E">
              <w:rPr>
                <w:rStyle w:val="oypena"/>
                <w:rFonts w:eastAsia="Times New Roman" w:cstheme="minorHAnsi"/>
                <w:b/>
                <w:bCs/>
                <w:color w:val="000000"/>
                <w:kern w:val="0"/>
                <w:sz w:val="28"/>
                <w:szCs w:val="28"/>
                <w:lang w:eastAsia="en-GB"/>
                <w14:ligatures w14:val="none"/>
              </w:rPr>
              <w:t>Focus Area</w:t>
            </w:r>
          </w:p>
        </w:tc>
        <w:tc>
          <w:tcPr>
            <w:tcW w:w="900" w:type="dxa"/>
            <w:shd w:val="clear" w:color="auto" w:fill="FF0000"/>
          </w:tcPr>
          <w:p w14:paraId="0433972F"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943" w:type="dxa"/>
            <w:shd w:val="clear" w:color="auto" w:fill="FFC000"/>
          </w:tcPr>
          <w:p w14:paraId="4A3BAAEF" w14:textId="77777777" w:rsidR="00BE6A4B" w:rsidRPr="00604C7E" w:rsidRDefault="00BE6A4B">
            <w:pPr>
              <w:rPr>
                <w:rStyle w:val="oypena"/>
                <w:rFonts w:eastAsia="Times New Roman" w:cstheme="minorHAnsi"/>
                <w:b/>
                <w:bCs/>
                <w:color w:val="000000"/>
                <w:kern w:val="0"/>
                <w:sz w:val="28"/>
                <w:szCs w:val="28"/>
                <w:lang w:eastAsia="en-GB"/>
                <w14:ligatures w14:val="none"/>
              </w:rPr>
            </w:pPr>
          </w:p>
        </w:tc>
        <w:tc>
          <w:tcPr>
            <w:tcW w:w="850" w:type="dxa"/>
            <w:shd w:val="clear" w:color="auto" w:fill="00B050"/>
          </w:tcPr>
          <w:p w14:paraId="6E1969E3" w14:textId="77777777" w:rsidR="00BE6A4B" w:rsidRPr="00604C7E" w:rsidRDefault="00BE6A4B">
            <w:pPr>
              <w:rPr>
                <w:rStyle w:val="oypena"/>
                <w:rFonts w:eastAsia="Times New Roman" w:cstheme="minorHAnsi"/>
                <w:b/>
                <w:bCs/>
                <w:color w:val="000000"/>
                <w:kern w:val="0"/>
                <w:sz w:val="28"/>
                <w:szCs w:val="28"/>
                <w:lang w:eastAsia="en-GB"/>
                <w14:ligatures w14:val="none"/>
              </w:rPr>
            </w:pPr>
          </w:p>
        </w:tc>
      </w:tr>
      <w:tr w:rsidR="00BE6A4B" w:rsidRPr="007A6B3F" w14:paraId="40FE4ECC" w14:textId="77777777">
        <w:tc>
          <w:tcPr>
            <w:tcW w:w="7939" w:type="dxa"/>
          </w:tcPr>
          <w:p w14:paraId="01AD127A"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Disabled people can hold various roles in our organisation</w:t>
            </w:r>
          </w:p>
        </w:tc>
        <w:tc>
          <w:tcPr>
            <w:tcW w:w="900" w:type="dxa"/>
          </w:tcPr>
          <w:p w14:paraId="67AA7349"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1115B4BB"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08C3220F"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2DE694DC" w14:textId="77777777">
        <w:tc>
          <w:tcPr>
            <w:tcW w:w="7939" w:type="dxa"/>
          </w:tcPr>
          <w:p w14:paraId="7721CE89"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can identify ways we are increasing disabled people’s roles</w:t>
            </w:r>
          </w:p>
        </w:tc>
        <w:tc>
          <w:tcPr>
            <w:tcW w:w="900" w:type="dxa"/>
          </w:tcPr>
          <w:p w14:paraId="66FD433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1D08B973"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72BF3F26"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73E429B5" w14:textId="77777777">
        <w:tc>
          <w:tcPr>
            <w:tcW w:w="7939" w:type="dxa"/>
          </w:tcPr>
          <w:p w14:paraId="01E97FBC"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ask for community feedback regularly</w:t>
            </w:r>
          </w:p>
        </w:tc>
        <w:tc>
          <w:tcPr>
            <w:tcW w:w="900" w:type="dxa"/>
          </w:tcPr>
          <w:p w14:paraId="75D61188"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306B7E2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6D27BCD"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6980E88E" w14:textId="77777777">
        <w:tc>
          <w:tcPr>
            <w:tcW w:w="7939" w:type="dxa"/>
          </w:tcPr>
          <w:p w14:paraId="1320F47A"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have processes to help us understand community needs</w:t>
            </w:r>
          </w:p>
        </w:tc>
        <w:tc>
          <w:tcPr>
            <w:tcW w:w="900" w:type="dxa"/>
          </w:tcPr>
          <w:p w14:paraId="724F9933"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72B53229"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C5239D2"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217F28BB" w14:textId="77777777">
        <w:tc>
          <w:tcPr>
            <w:tcW w:w="7939" w:type="dxa"/>
          </w:tcPr>
          <w:p w14:paraId="1166836E"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have reviewed how and where we seek feedback</w:t>
            </w:r>
          </w:p>
        </w:tc>
        <w:tc>
          <w:tcPr>
            <w:tcW w:w="900" w:type="dxa"/>
          </w:tcPr>
          <w:p w14:paraId="24CCBF65"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5DD75484"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8D22917"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7515AFDD" w14:textId="77777777">
        <w:tc>
          <w:tcPr>
            <w:tcW w:w="7939" w:type="dxa"/>
          </w:tcPr>
          <w:p w14:paraId="264A4B74" w14:textId="75794419"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have consider</w:t>
            </w:r>
            <w:r w:rsidR="00F13B8B">
              <w:rPr>
                <w:rStyle w:val="oypena"/>
                <w:rFonts w:eastAsia="Times New Roman" w:cstheme="minorHAnsi"/>
                <w:color w:val="000000"/>
                <w:kern w:val="0"/>
                <w:sz w:val="28"/>
                <w:szCs w:val="28"/>
                <w:lang w:eastAsia="en-GB"/>
                <w14:ligatures w14:val="none"/>
              </w:rPr>
              <w:t>ed</w:t>
            </w:r>
            <w:r>
              <w:rPr>
                <w:rStyle w:val="oypena"/>
                <w:rFonts w:eastAsia="Times New Roman" w:cstheme="minorHAnsi"/>
                <w:color w:val="000000"/>
                <w:kern w:val="0"/>
                <w:sz w:val="28"/>
                <w:szCs w:val="28"/>
                <w:lang w:eastAsia="en-GB"/>
                <w14:ligatures w14:val="none"/>
              </w:rPr>
              <w:t xml:space="preserve"> who isn’t coming/ no longer comes</w:t>
            </w:r>
          </w:p>
        </w:tc>
        <w:tc>
          <w:tcPr>
            <w:tcW w:w="900" w:type="dxa"/>
          </w:tcPr>
          <w:p w14:paraId="0B3D597E"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4B9EDAAA"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83785D3"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7B86A4A6" w14:textId="77777777">
        <w:tc>
          <w:tcPr>
            <w:tcW w:w="7939" w:type="dxa"/>
          </w:tcPr>
          <w:p w14:paraId="5C08A4AC"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take action to engage people we haven’t reached before</w:t>
            </w:r>
          </w:p>
        </w:tc>
        <w:tc>
          <w:tcPr>
            <w:tcW w:w="900" w:type="dxa"/>
          </w:tcPr>
          <w:p w14:paraId="52A25032"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37EB75B7"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5F0FC85E"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7A6B3F" w14:paraId="589F5B82" w14:textId="77777777">
        <w:tc>
          <w:tcPr>
            <w:tcW w:w="7939" w:type="dxa"/>
          </w:tcPr>
          <w:p w14:paraId="776760B9"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We can evidence how we have embedded participation</w:t>
            </w:r>
          </w:p>
        </w:tc>
        <w:tc>
          <w:tcPr>
            <w:tcW w:w="900" w:type="dxa"/>
          </w:tcPr>
          <w:p w14:paraId="53F6931D"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943" w:type="dxa"/>
          </w:tcPr>
          <w:p w14:paraId="3576ADC1" w14:textId="77777777" w:rsidR="00BE6A4B" w:rsidRPr="007A6B3F" w:rsidRDefault="00BE6A4B">
            <w:pPr>
              <w:rPr>
                <w:rStyle w:val="oypena"/>
                <w:rFonts w:eastAsia="Times New Roman" w:cstheme="minorHAnsi"/>
                <w:color w:val="000000"/>
                <w:kern w:val="0"/>
                <w:sz w:val="28"/>
                <w:szCs w:val="28"/>
                <w:lang w:eastAsia="en-GB"/>
                <w14:ligatures w14:val="none"/>
              </w:rPr>
            </w:pPr>
          </w:p>
        </w:tc>
        <w:tc>
          <w:tcPr>
            <w:tcW w:w="850" w:type="dxa"/>
          </w:tcPr>
          <w:p w14:paraId="24F4A65F" w14:textId="77777777" w:rsidR="00BE6A4B" w:rsidRPr="007A6B3F" w:rsidRDefault="00BE6A4B">
            <w:pPr>
              <w:rPr>
                <w:rStyle w:val="oypena"/>
                <w:rFonts w:eastAsia="Times New Roman" w:cstheme="minorHAnsi"/>
                <w:color w:val="000000"/>
                <w:kern w:val="0"/>
                <w:sz w:val="28"/>
                <w:szCs w:val="28"/>
                <w:lang w:eastAsia="en-GB"/>
                <w14:ligatures w14:val="none"/>
              </w:rPr>
            </w:pPr>
          </w:p>
        </w:tc>
      </w:tr>
      <w:tr w:rsidR="00BE6A4B" w:rsidRPr="00BA1D2A" w14:paraId="64C1FA70" w14:textId="77777777">
        <w:tc>
          <w:tcPr>
            <w:tcW w:w="10632" w:type="dxa"/>
            <w:gridSpan w:val="4"/>
          </w:tcPr>
          <w:p w14:paraId="748671A0" w14:textId="77777777" w:rsidR="00BE6A4B" w:rsidRPr="00BA1D2A" w:rsidRDefault="00BE6A4B">
            <w:pPr>
              <w:jc w:val="center"/>
              <w:rPr>
                <w:rStyle w:val="oypena"/>
                <w:rFonts w:eastAsia="Times New Roman" w:cstheme="minorHAnsi"/>
                <w:b/>
                <w:bCs/>
                <w:color w:val="000000"/>
                <w:kern w:val="0"/>
                <w:sz w:val="28"/>
                <w:szCs w:val="28"/>
                <w:lang w:eastAsia="en-GB"/>
                <w14:ligatures w14:val="none"/>
              </w:rPr>
            </w:pPr>
            <w:r w:rsidRPr="00BA1D2A">
              <w:rPr>
                <w:rStyle w:val="oypena"/>
                <w:rFonts w:eastAsia="Times New Roman" w:cstheme="minorHAnsi"/>
                <w:b/>
                <w:bCs/>
                <w:color w:val="000000"/>
                <w:kern w:val="0"/>
                <w:sz w:val="28"/>
                <w:szCs w:val="28"/>
                <w:lang w:eastAsia="en-GB"/>
                <w14:ligatures w14:val="none"/>
              </w:rPr>
              <w:t>Action Plan</w:t>
            </w:r>
          </w:p>
        </w:tc>
      </w:tr>
      <w:tr w:rsidR="00BE6A4B" w:rsidRPr="007A6B3F" w14:paraId="14ED8742" w14:textId="77777777">
        <w:tc>
          <w:tcPr>
            <w:tcW w:w="7939" w:type="dxa"/>
          </w:tcPr>
          <w:p w14:paraId="00B18983" w14:textId="77777777" w:rsidR="00BE6A4B"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What/who/how?</w:t>
            </w:r>
          </w:p>
        </w:tc>
        <w:tc>
          <w:tcPr>
            <w:tcW w:w="2693" w:type="dxa"/>
            <w:gridSpan w:val="3"/>
          </w:tcPr>
          <w:p w14:paraId="35F50C81" w14:textId="77777777" w:rsidR="00BE6A4B" w:rsidRPr="007A6B3F" w:rsidRDefault="00BE6A4B">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Target date</w:t>
            </w:r>
          </w:p>
        </w:tc>
      </w:tr>
      <w:tr w:rsidR="00BE6A4B" w14:paraId="5A2BEF81" w14:textId="77777777">
        <w:tc>
          <w:tcPr>
            <w:tcW w:w="7939" w:type="dxa"/>
          </w:tcPr>
          <w:p w14:paraId="776ABE79" w14:textId="77777777" w:rsidR="00BE6A4B" w:rsidRDefault="00BE6A4B">
            <w:pPr>
              <w:rPr>
                <w:rStyle w:val="oypena"/>
                <w:rFonts w:eastAsia="Times New Roman" w:cstheme="minorHAnsi"/>
                <w:color w:val="000000"/>
                <w:kern w:val="0"/>
                <w:sz w:val="28"/>
                <w:szCs w:val="28"/>
                <w:lang w:eastAsia="en-GB"/>
                <w14:ligatures w14:val="none"/>
              </w:rPr>
            </w:pPr>
          </w:p>
        </w:tc>
        <w:tc>
          <w:tcPr>
            <w:tcW w:w="2693" w:type="dxa"/>
            <w:gridSpan w:val="3"/>
          </w:tcPr>
          <w:p w14:paraId="551A1D72" w14:textId="77777777" w:rsidR="00BE6A4B" w:rsidRDefault="00BE6A4B">
            <w:pPr>
              <w:rPr>
                <w:rStyle w:val="oypena"/>
                <w:rFonts w:eastAsia="Times New Roman" w:cstheme="minorHAnsi"/>
                <w:color w:val="000000"/>
                <w:kern w:val="0"/>
                <w:sz w:val="28"/>
                <w:szCs w:val="28"/>
                <w:lang w:eastAsia="en-GB"/>
                <w14:ligatures w14:val="none"/>
              </w:rPr>
            </w:pPr>
          </w:p>
          <w:p w14:paraId="65E8710F" w14:textId="77777777" w:rsidR="00BE6A4B" w:rsidRDefault="00BE6A4B">
            <w:pPr>
              <w:rPr>
                <w:rStyle w:val="oypena"/>
                <w:rFonts w:eastAsia="Times New Roman" w:cstheme="minorHAnsi"/>
                <w:color w:val="000000"/>
                <w:kern w:val="0"/>
                <w:sz w:val="28"/>
                <w:szCs w:val="28"/>
                <w:lang w:eastAsia="en-GB"/>
                <w14:ligatures w14:val="none"/>
              </w:rPr>
            </w:pPr>
          </w:p>
          <w:p w14:paraId="214633B4" w14:textId="77777777" w:rsidR="00BE6A4B" w:rsidRDefault="00BE6A4B">
            <w:pPr>
              <w:rPr>
                <w:rStyle w:val="oypena"/>
                <w:rFonts w:eastAsia="Times New Roman" w:cstheme="minorHAnsi"/>
                <w:color w:val="000000"/>
                <w:kern w:val="0"/>
                <w:sz w:val="28"/>
                <w:szCs w:val="28"/>
                <w:lang w:eastAsia="en-GB"/>
                <w14:ligatures w14:val="none"/>
              </w:rPr>
            </w:pPr>
          </w:p>
          <w:p w14:paraId="1D3A3F68" w14:textId="77777777" w:rsidR="00BE6A4B" w:rsidRDefault="00BE6A4B">
            <w:pPr>
              <w:rPr>
                <w:rStyle w:val="oypena"/>
                <w:rFonts w:eastAsia="Times New Roman" w:cstheme="minorHAnsi"/>
                <w:color w:val="000000"/>
                <w:kern w:val="0"/>
                <w:sz w:val="28"/>
                <w:szCs w:val="28"/>
                <w:lang w:eastAsia="en-GB"/>
                <w14:ligatures w14:val="none"/>
              </w:rPr>
            </w:pPr>
          </w:p>
          <w:p w14:paraId="5E9F4967" w14:textId="77777777" w:rsidR="00BE6A4B" w:rsidRDefault="00BE6A4B">
            <w:pPr>
              <w:rPr>
                <w:rStyle w:val="oypena"/>
                <w:rFonts w:eastAsia="Times New Roman" w:cstheme="minorHAnsi"/>
                <w:color w:val="000000"/>
                <w:kern w:val="0"/>
                <w:sz w:val="28"/>
                <w:szCs w:val="28"/>
                <w:lang w:eastAsia="en-GB"/>
                <w14:ligatures w14:val="none"/>
              </w:rPr>
            </w:pPr>
          </w:p>
          <w:p w14:paraId="1FCFDF58" w14:textId="77777777" w:rsidR="00BE6A4B" w:rsidRDefault="00BE6A4B">
            <w:pPr>
              <w:rPr>
                <w:rStyle w:val="oypena"/>
                <w:rFonts w:eastAsia="Times New Roman" w:cstheme="minorHAnsi"/>
                <w:color w:val="000000"/>
                <w:kern w:val="0"/>
                <w:sz w:val="28"/>
                <w:szCs w:val="28"/>
                <w:lang w:eastAsia="en-GB"/>
                <w14:ligatures w14:val="none"/>
              </w:rPr>
            </w:pPr>
          </w:p>
          <w:p w14:paraId="04B7EE2B" w14:textId="77777777" w:rsidR="00BE6A4B" w:rsidRDefault="00BE6A4B">
            <w:pPr>
              <w:rPr>
                <w:rStyle w:val="oypena"/>
                <w:rFonts w:eastAsia="Times New Roman" w:cstheme="minorHAnsi"/>
                <w:color w:val="000000"/>
                <w:kern w:val="0"/>
                <w:sz w:val="28"/>
                <w:szCs w:val="28"/>
                <w:lang w:eastAsia="en-GB"/>
                <w14:ligatures w14:val="none"/>
              </w:rPr>
            </w:pPr>
          </w:p>
          <w:p w14:paraId="1F3887C5" w14:textId="77777777" w:rsidR="00BE6A4B" w:rsidRDefault="00BE6A4B">
            <w:pPr>
              <w:rPr>
                <w:rStyle w:val="oypena"/>
                <w:rFonts w:eastAsia="Times New Roman" w:cstheme="minorHAnsi"/>
                <w:color w:val="000000"/>
                <w:kern w:val="0"/>
                <w:sz w:val="28"/>
                <w:szCs w:val="28"/>
                <w:lang w:eastAsia="en-GB"/>
                <w14:ligatures w14:val="none"/>
              </w:rPr>
            </w:pPr>
          </w:p>
          <w:p w14:paraId="56BD411E" w14:textId="77777777" w:rsidR="00BE6A4B" w:rsidRDefault="00BE6A4B">
            <w:pPr>
              <w:rPr>
                <w:rStyle w:val="oypena"/>
                <w:rFonts w:eastAsia="Times New Roman" w:cstheme="minorHAnsi"/>
                <w:color w:val="000000"/>
                <w:kern w:val="0"/>
                <w:sz w:val="28"/>
                <w:szCs w:val="28"/>
                <w:lang w:eastAsia="en-GB"/>
                <w14:ligatures w14:val="none"/>
              </w:rPr>
            </w:pPr>
          </w:p>
          <w:p w14:paraId="357810B6" w14:textId="77777777" w:rsidR="00BE6A4B" w:rsidRDefault="00BE6A4B">
            <w:pPr>
              <w:rPr>
                <w:rStyle w:val="oypena"/>
                <w:rFonts w:eastAsia="Times New Roman" w:cstheme="minorHAnsi"/>
                <w:color w:val="000000"/>
                <w:kern w:val="0"/>
                <w:sz w:val="28"/>
                <w:szCs w:val="28"/>
                <w:lang w:eastAsia="en-GB"/>
                <w14:ligatures w14:val="none"/>
              </w:rPr>
            </w:pPr>
          </w:p>
          <w:p w14:paraId="7327D539" w14:textId="77777777" w:rsidR="00BE6A4B" w:rsidRDefault="00BE6A4B">
            <w:pPr>
              <w:rPr>
                <w:rStyle w:val="oypena"/>
                <w:rFonts w:eastAsia="Times New Roman" w:cstheme="minorHAnsi"/>
                <w:color w:val="000000"/>
                <w:kern w:val="0"/>
                <w:sz w:val="28"/>
                <w:szCs w:val="28"/>
                <w:lang w:eastAsia="en-GB"/>
                <w14:ligatures w14:val="none"/>
              </w:rPr>
            </w:pPr>
          </w:p>
        </w:tc>
      </w:tr>
      <w:tr w:rsidR="00A61FE5" w14:paraId="14A61E85" w14:textId="77777777">
        <w:tc>
          <w:tcPr>
            <w:tcW w:w="10632" w:type="dxa"/>
            <w:gridSpan w:val="4"/>
          </w:tcPr>
          <w:p w14:paraId="1F5DB193" w14:textId="77777777" w:rsidR="00A61FE5" w:rsidRDefault="00A61FE5" w:rsidP="00A61FE5">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What evidence have you prepared?</w:t>
            </w:r>
          </w:p>
          <w:p w14:paraId="79269A19" w14:textId="77777777" w:rsidR="00A61FE5" w:rsidRDefault="00A61FE5" w:rsidP="00A61FE5">
            <w:pPr>
              <w:rPr>
                <w:rStyle w:val="oypena"/>
                <w:rFonts w:eastAsia="Times New Roman" w:cstheme="minorHAnsi"/>
                <w:color w:val="000000"/>
                <w:kern w:val="0"/>
                <w:sz w:val="28"/>
                <w:szCs w:val="28"/>
                <w:lang w:eastAsia="en-GB"/>
                <w14:ligatures w14:val="none"/>
              </w:rPr>
            </w:pPr>
          </w:p>
          <w:p w14:paraId="6FE46225" w14:textId="77777777" w:rsidR="00A61FE5" w:rsidRDefault="00A61FE5" w:rsidP="00A61FE5">
            <w:pPr>
              <w:rPr>
                <w:rStyle w:val="oypena"/>
                <w:rFonts w:eastAsia="Times New Roman" w:cstheme="minorHAnsi"/>
                <w:color w:val="000000"/>
                <w:kern w:val="0"/>
                <w:sz w:val="28"/>
                <w:szCs w:val="28"/>
                <w:lang w:eastAsia="en-GB"/>
                <w14:ligatures w14:val="none"/>
              </w:rPr>
            </w:pPr>
          </w:p>
          <w:p w14:paraId="45576650" w14:textId="77777777" w:rsidR="00A61FE5" w:rsidRDefault="00A61FE5" w:rsidP="00A61FE5">
            <w:pPr>
              <w:rPr>
                <w:rStyle w:val="oypena"/>
                <w:rFonts w:eastAsia="Times New Roman" w:cstheme="minorHAnsi"/>
                <w:color w:val="000000"/>
                <w:kern w:val="0"/>
                <w:sz w:val="28"/>
                <w:szCs w:val="28"/>
                <w:lang w:eastAsia="en-GB"/>
                <w14:ligatures w14:val="none"/>
              </w:rPr>
            </w:pPr>
          </w:p>
          <w:p w14:paraId="3528609E" w14:textId="77777777" w:rsidR="00A61FE5" w:rsidRDefault="00A61FE5" w:rsidP="00A61FE5">
            <w:pPr>
              <w:rPr>
                <w:rStyle w:val="oypena"/>
                <w:rFonts w:eastAsia="Times New Roman" w:cstheme="minorHAnsi"/>
                <w:color w:val="000000"/>
                <w:kern w:val="0"/>
                <w:sz w:val="28"/>
                <w:szCs w:val="28"/>
                <w:lang w:eastAsia="en-GB"/>
                <w14:ligatures w14:val="none"/>
              </w:rPr>
            </w:pPr>
          </w:p>
          <w:p w14:paraId="0C3260C7" w14:textId="77777777" w:rsidR="00A61FE5" w:rsidRDefault="00A61FE5" w:rsidP="00A61FE5">
            <w:pPr>
              <w:rPr>
                <w:rStyle w:val="oypena"/>
                <w:rFonts w:eastAsia="Times New Roman" w:cstheme="minorHAnsi"/>
                <w:color w:val="000000"/>
                <w:kern w:val="0"/>
                <w:sz w:val="28"/>
                <w:szCs w:val="28"/>
                <w:lang w:eastAsia="en-GB"/>
                <w14:ligatures w14:val="none"/>
              </w:rPr>
            </w:pPr>
          </w:p>
          <w:p w14:paraId="30C785B6" w14:textId="77777777" w:rsidR="00A61FE5" w:rsidRDefault="00A61FE5" w:rsidP="00A61FE5">
            <w:pPr>
              <w:rPr>
                <w:rStyle w:val="oypena"/>
                <w:rFonts w:eastAsia="Times New Roman" w:cstheme="minorHAnsi"/>
                <w:color w:val="000000"/>
                <w:kern w:val="0"/>
                <w:sz w:val="28"/>
                <w:szCs w:val="28"/>
                <w:lang w:eastAsia="en-GB"/>
                <w14:ligatures w14:val="none"/>
              </w:rPr>
            </w:pPr>
          </w:p>
          <w:p w14:paraId="3E3AC696" w14:textId="77777777" w:rsidR="00A61FE5" w:rsidRDefault="00A61FE5" w:rsidP="00A61FE5">
            <w:pPr>
              <w:rPr>
                <w:rStyle w:val="oypena"/>
                <w:rFonts w:eastAsia="Times New Roman" w:cstheme="minorHAnsi"/>
                <w:color w:val="000000"/>
                <w:kern w:val="0"/>
                <w:sz w:val="28"/>
                <w:szCs w:val="28"/>
                <w:lang w:eastAsia="en-GB"/>
                <w14:ligatures w14:val="none"/>
              </w:rPr>
            </w:pPr>
          </w:p>
          <w:p w14:paraId="30728046" w14:textId="77777777" w:rsidR="00A61FE5" w:rsidRDefault="00A61FE5" w:rsidP="00A61FE5">
            <w:pPr>
              <w:rPr>
                <w:rStyle w:val="oypena"/>
                <w:rFonts w:eastAsia="Times New Roman" w:cstheme="minorHAnsi"/>
                <w:color w:val="000000"/>
                <w:kern w:val="0"/>
                <w:sz w:val="28"/>
                <w:szCs w:val="28"/>
                <w:lang w:eastAsia="en-GB"/>
                <w14:ligatures w14:val="none"/>
              </w:rPr>
            </w:pPr>
          </w:p>
          <w:p w14:paraId="7C8EBBFA" w14:textId="77777777" w:rsidR="00A61FE5" w:rsidRDefault="00A61FE5" w:rsidP="00A61FE5">
            <w:pPr>
              <w:rPr>
                <w:rStyle w:val="oypena"/>
                <w:rFonts w:eastAsia="Times New Roman" w:cstheme="minorHAnsi"/>
                <w:color w:val="000000"/>
                <w:kern w:val="0"/>
                <w:sz w:val="28"/>
                <w:szCs w:val="28"/>
                <w:lang w:eastAsia="en-GB"/>
                <w14:ligatures w14:val="none"/>
              </w:rPr>
            </w:pPr>
          </w:p>
          <w:p w14:paraId="17B84E72" w14:textId="26F0E02F" w:rsidR="00A61FE5" w:rsidRDefault="00A61FE5" w:rsidP="00A61FE5">
            <w:pPr>
              <w:rPr>
                <w:rStyle w:val="oypena"/>
                <w:rFonts w:eastAsia="Times New Roman" w:cstheme="minorHAnsi"/>
                <w:color w:val="000000"/>
                <w:kern w:val="0"/>
                <w:sz w:val="28"/>
                <w:szCs w:val="28"/>
                <w:lang w:eastAsia="en-GB"/>
                <w14:ligatures w14:val="none"/>
              </w:rPr>
            </w:pPr>
          </w:p>
        </w:tc>
      </w:tr>
    </w:tbl>
    <w:p w14:paraId="556FFE2B" w14:textId="77777777" w:rsidR="00BE6A4B" w:rsidRDefault="00BE6A4B" w:rsidP="00A834E0">
      <w:pPr>
        <w:spacing w:line="360" w:lineRule="auto"/>
        <w:rPr>
          <w:rStyle w:val="oypena"/>
          <w:b/>
          <w:bCs/>
          <w:color w:val="000000"/>
          <w:sz w:val="28"/>
          <w:szCs w:val="28"/>
        </w:rPr>
      </w:pPr>
    </w:p>
    <w:p w14:paraId="4C898670" w14:textId="77777777" w:rsidR="00BE6A4B" w:rsidRDefault="00BE6A4B">
      <w:pPr>
        <w:rPr>
          <w:rStyle w:val="oypena"/>
          <w:b/>
          <w:bCs/>
          <w:color w:val="000000"/>
          <w:sz w:val="28"/>
          <w:szCs w:val="28"/>
        </w:rPr>
      </w:pPr>
      <w:r>
        <w:rPr>
          <w:rStyle w:val="oypena"/>
          <w:b/>
          <w:bCs/>
          <w:color w:val="000000"/>
          <w:sz w:val="28"/>
          <w:szCs w:val="28"/>
        </w:rPr>
        <w:br w:type="page"/>
      </w:r>
    </w:p>
    <w:p w14:paraId="1A738460" w14:textId="6290152F" w:rsidR="00523E84" w:rsidRPr="00523E84" w:rsidRDefault="001B07F5" w:rsidP="00A834E0">
      <w:pPr>
        <w:spacing w:line="360" w:lineRule="auto"/>
        <w:rPr>
          <w:rStyle w:val="oypena"/>
          <w:b/>
          <w:bCs/>
          <w:color w:val="000000"/>
          <w:sz w:val="28"/>
          <w:szCs w:val="28"/>
        </w:rPr>
      </w:pPr>
      <w:r w:rsidRPr="00523E84">
        <w:rPr>
          <w:rStyle w:val="oypena"/>
          <w:b/>
          <w:bCs/>
          <w:color w:val="000000"/>
          <w:sz w:val="28"/>
          <w:szCs w:val="28"/>
        </w:rPr>
        <w:lastRenderedPageBreak/>
        <w:t>Community Involvement</w:t>
      </w:r>
      <w:r w:rsidR="00187298">
        <w:rPr>
          <w:rStyle w:val="oypena"/>
          <w:b/>
          <w:bCs/>
          <w:color w:val="000000"/>
          <w:sz w:val="28"/>
          <w:szCs w:val="28"/>
        </w:rPr>
        <w:t xml:space="preserve"> -</w:t>
      </w:r>
      <w:r w:rsidR="00187298" w:rsidRPr="00154015">
        <w:rPr>
          <w:rStyle w:val="oypena"/>
          <w:b/>
          <w:bCs/>
          <w:color w:val="000000"/>
        </w:rPr>
        <w:t xml:space="preserve"> </w:t>
      </w:r>
      <w:r w:rsidR="00187298" w:rsidRPr="00D94682">
        <w:rPr>
          <w:b/>
          <w:bCs/>
          <w:sz w:val="28"/>
          <w:szCs w:val="28"/>
        </w:rPr>
        <w:t>Suggested actions:</w:t>
      </w:r>
    </w:p>
    <w:p w14:paraId="2572C277" w14:textId="244BB607" w:rsidR="00484AD0" w:rsidRDefault="00187298" w:rsidP="00A834E0">
      <w:pPr>
        <w:spacing w:line="360" w:lineRule="auto"/>
        <w:rPr>
          <w:rStyle w:val="oypena"/>
          <w:color w:val="000000"/>
          <w:sz w:val="28"/>
          <w:szCs w:val="28"/>
        </w:rPr>
      </w:pPr>
      <w:r>
        <w:rPr>
          <w:rStyle w:val="oypena"/>
          <w:color w:val="000000"/>
          <w:sz w:val="28"/>
          <w:szCs w:val="28"/>
        </w:rPr>
        <w:t>Demonstrate w</w:t>
      </w:r>
      <w:r w:rsidR="00484AD0">
        <w:rPr>
          <w:rStyle w:val="oypena"/>
          <w:color w:val="000000"/>
          <w:sz w:val="28"/>
          <w:szCs w:val="28"/>
        </w:rPr>
        <w:t>hat roles do, or could</w:t>
      </w:r>
      <w:r>
        <w:rPr>
          <w:rStyle w:val="oypena"/>
          <w:color w:val="000000"/>
          <w:sz w:val="28"/>
          <w:szCs w:val="28"/>
        </w:rPr>
        <w:t>,</w:t>
      </w:r>
      <w:r w:rsidR="00484AD0">
        <w:rPr>
          <w:rStyle w:val="oypena"/>
          <w:color w:val="000000"/>
          <w:sz w:val="28"/>
          <w:szCs w:val="28"/>
        </w:rPr>
        <w:t xml:space="preserve"> disabled people hold in your organisation</w:t>
      </w:r>
      <w:r w:rsidR="00B7416D">
        <w:rPr>
          <w:rStyle w:val="oypena"/>
          <w:color w:val="000000"/>
          <w:sz w:val="28"/>
          <w:szCs w:val="28"/>
        </w:rPr>
        <w:t>.</w:t>
      </w:r>
    </w:p>
    <w:p w14:paraId="0ED3907F" w14:textId="2C168C8E" w:rsidR="00484AD0" w:rsidRDefault="00187298" w:rsidP="00A834E0">
      <w:pPr>
        <w:spacing w:line="360" w:lineRule="auto"/>
        <w:rPr>
          <w:rStyle w:val="oypena"/>
          <w:color w:val="000000"/>
          <w:sz w:val="28"/>
          <w:szCs w:val="28"/>
        </w:rPr>
      </w:pPr>
      <w:r>
        <w:rPr>
          <w:rStyle w:val="oypena"/>
          <w:color w:val="000000"/>
          <w:sz w:val="28"/>
          <w:szCs w:val="28"/>
        </w:rPr>
        <w:t>Outline w</w:t>
      </w:r>
      <w:r w:rsidR="00484AD0">
        <w:rPr>
          <w:rStyle w:val="oypena"/>
          <w:color w:val="000000"/>
          <w:sz w:val="28"/>
          <w:szCs w:val="28"/>
        </w:rPr>
        <w:t xml:space="preserve">hat steps you </w:t>
      </w:r>
      <w:r w:rsidR="00355D6B">
        <w:rPr>
          <w:rStyle w:val="oypena"/>
          <w:color w:val="000000"/>
          <w:sz w:val="28"/>
          <w:szCs w:val="28"/>
        </w:rPr>
        <w:t xml:space="preserve">are </w:t>
      </w:r>
      <w:r w:rsidR="00484AD0">
        <w:rPr>
          <w:rStyle w:val="oypena"/>
          <w:color w:val="000000"/>
          <w:sz w:val="28"/>
          <w:szCs w:val="28"/>
        </w:rPr>
        <w:t>taking to increas</w:t>
      </w:r>
      <w:r w:rsidR="00B7416D">
        <w:rPr>
          <w:rStyle w:val="oypena"/>
          <w:color w:val="000000"/>
          <w:sz w:val="28"/>
          <w:szCs w:val="28"/>
        </w:rPr>
        <w:t>e</w:t>
      </w:r>
      <w:r w:rsidR="00484AD0">
        <w:rPr>
          <w:rStyle w:val="oypena"/>
          <w:color w:val="000000"/>
          <w:sz w:val="28"/>
          <w:szCs w:val="28"/>
        </w:rPr>
        <w:t xml:space="preserve"> disabled people’s involvement at all levels of your organisation</w:t>
      </w:r>
      <w:r w:rsidR="00B7416D">
        <w:rPr>
          <w:rStyle w:val="oypena"/>
          <w:color w:val="000000"/>
          <w:sz w:val="28"/>
          <w:szCs w:val="28"/>
        </w:rPr>
        <w:t>.</w:t>
      </w:r>
    </w:p>
    <w:p w14:paraId="674DAFAA" w14:textId="77777777" w:rsidR="00187298" w:rsidRDefault="00187298" w:rsidP="00A834E0">
      <w:pPr>
        <w:spacing w:line="360" w:lineRule="auto"/>
        <w:rPr>
          <w:rStyle w:val="oypena"/>
          <w:color w:val="000000"/>
          <w:sz w:val="28"/>
          <w:szCs w:val="28"/>
        </w:rPr>
      </w:pPr>
      <w:r>
        <w:rPr>
          <w:rStyle w:val="oypena"/>
          <w:color w:val="000000"/>
          <w:sz w:val="28"/>
          <w:szCs w:val="28"/>
        </w:rPr>
        <w:t>Consider:</w:t>
      </w:r>
    </w:p>
    <w:p w14:paraId="2B2C0889" w14:textId="68BAF4C9" w:rsidR="002B55E8" w:rsidRDefault="002B55E8" w:rsidP="00A834E0">
      <w:pPr>
        <w:spacing w:line="360" w:lineRule="auto"/>
        <w:rPr>
          <w:rStyle w:val="oypena"/>
          <w:color w:val="000000"/>
          <w:sz w:val="28"/>
          <w:szCs w:val="28"/>
        </w:rPr>
      </w:pPr>
      <w:r>
        <w:rPr>
          <w:rStyle w:val="oypena"/>
          <w:color w:val="000000"/>
          <w:sz w:val="28"/>
          <w:szCs w:val="28"/>
        </w:rPr>
        <w:t xml:space="preserve">Are you asking for </w:t>
      </w:r>
      <w:r w:rsidR="00E25286">
        <w:rPr>
          <w:rStyle w:val="oypena"/>
          <w:color w:val="000000"/>
          <w:sz w:val="28"/>
          <w:szCs w:val="28"/>
        </w:rPr>
        <w:t xml:space="preserve">community </w:t>
      </w:r>
      <w:r>
        <w:rPr>
          <w:rStyle w:val="oypena"/>
          <w:color w:val="000000"/>
          <w:sz w:val="28"/>
          <w:szCs w:val="28"/>
        </w:rPr>
        <w:t>feedback regularly?</w:t>
      </w:r>
    </w:p>
    <w:p w14:paraId="4C399166" w14:textId="77777777" w:rsidR="002B55E8" w:rsidRDefault="002B55E8" w:rsidP="00A834E0">
      <w:pPr>
        <w:spacing w:line="360" w:lineRule="auto"/>
        <w:rPr>
          <w:rStyle w:val="oypena"/>
          <w:color w:val="000000"/>
          <w:sz w:val="28"/>
          <w:szCs w:val="28"/>
        </w:rPr>
      </w:pPr>
      <w:r>
        <w:rPr>
          <w:rStyle w:val="oypena"/>
          <w:color w:val="000000"/>
          <w:sz w:val="28"/>
          <w:szCs w:val="28"/>
        </w:rPr>
        <w:t>Have you reflected on how and where you are gathering feedback from?</w:t>
      </w:r>
    </w:p>
    <w:p w14:paraId="6D4EF4BE" w14:textId="172BF7A3" w:rsidR="00484AD0" w:rsidRDefault="00484AD0" w:rsidP="00A834E0">
      <w:pPr>
        <w:spacing w:line="360" w:lineRule="auto"/>
        <w:rPr>
          <w:rStyle w:val="oypena"/>
          <w:color w:val="000000"/>
          <w:sz w:val="28"/>
          <w:szCs w:val="28"/>
        </w:rPr>
      </w:pPr>
      <w:r>
        <w:rPr>
          <w:rStyle w:val="oypena"/>
          <w:color w:val="000000"/>
          <w:sz w:val="28"/>
          <w:szCs w:val="28"/>
        </w:rPr>
        <w:t>What steps do you take to understand participants</w:t>
      </w:r>
      <w:r w:rsidR="006A1827">
        <w:rPr>
          <w:rStyle w:val="oypena"/>
          <w:color w:val="000000"/>
          <w:sz w:val="28"/>
          <w:szCs w:val="28"/>
        </w:rPr>
        <w:t>’</w:t>
      </w:r>
      <w:r>
        <w:rPr>
          <w:rStyle w:val="oypena"/>
          <w:color w:val="000000"/>
          <w:sz w:val="28"/>
          <w:szCs w:val="28"/>
        </w:rPr>
        <w:t xml:space="preserve"> experiences? (see resources for potential user experience feedback sheet).</w:t>
      </w:r>
    </w:p>
    <w:p w14:paraId="2B54953A" w14:textId="4ADAF017" w:rsidR="001B07F5" w:rsidRDefault="00031E92" w:rsidP="00A834E0">
      <w:pPr>
        <w:spacing w:line="360" w:lineRule="auto"/>
        <w:rPr>
          <w:rStyle w:val="oypena"/>
          <w:color w:val="000000"/>
          <w:sz w:val="28"/>
          <w:szCs w:val="28"/>
        </w:rPr>
      </w:pPr>
      <w:r>
        <w:rPr>
          <w:rStyle w:val="oypena"/>
          <w:color w:val="000000"/>
          <w:sz w:val="28"/>
          <w:szCs w:val="28"/>
        </w:rPr>
        <w:t xml:space="preserve">How do you identify the needs of your community? </w:t>
      </w:r>
    </w:p>
    <w:p w14:paraId="09CA426C" w14:textId="32F15571" w:rsidR="00024945" w:rsidRDefault="00024945" w:rsidP="00A834E0">
      <w:pPr>
        <w:spacing w:line="360" w:lineRule="auto"/>
        <w:rPr>
          <w:rStyle w:val="oypena"/>
          <w:color w:val="000000"/>
          <w:sz w:val="28"/>
          <w:szCs w:val="28"/>
        </w:rPr>
      </w:pPr>
      <w:r>
        <w:rPr>
          <w:rStyle w:val="oypena"/>
          <w:color w:val="000000"/>
          <w:sz w:val="28"/>
          <w:szCs w:val="28"/>
        </w:rPr>
        <w:t>How do you identify who isn’t coming/has stopped coming? What do you do with that information?</w:t>
      </w:r>
    </w:p>
    <w:p w14:paraId="779419FF" w14:textId="0EF1B567" w:rsidR="00024945" w:rsidRDefault="00024945" w:rsidP="00A834E0">
      <w:pPr>
        <w:spacing w:line="360" w:lineRule="auto"/>
        <w:rPr>
          <w:rStyle w:val="oypena"/>
          <w:color w:val="000000"/>
          <w:sz w:val="28"/>
          <w:szCs w:val="28"/>
        </w:rPr>
      </w:pPr>
      <w:r>
        <w:rPr>
          <w:rStyle w:val="oypena"/>
          <w:color w:val="000000"/>
          <w:sz w:val="28"/>
          <w:szCs w:val="28"/>
        </w:rPr>
        <w:t>How have you embedded participation?</w:t>
      </w:r>
    </w:p>
    <w:p w14:paraId="407F5ACE" w14:textId="402D907E" w:rsidR="00E25286" w:rsidRDefault="00E25286" w:rsidP="00A834E0">
      <w:pPr>
        <w:spacing w:line="360" w:lineRule="auto"/>
        <w:rPr>
          <w:i/>
          <w:iCs/>
          <w:sz w:val="28"/>
          <w:szCs w:val="28"/>
        </w:rPr>
      </w:pPr>
      <w:r w:rsidRPr="004E2FDC">
        <w:rPr>
          <w:i/>
          <w:iCs/>
          <w:sz w:val="28"/>
          <w:szCs w:val="28"/>
        </w:rPr>
        <w:t xml:space="preserve">Evidence – </w:t>
      </w:r>
      <w:r>
        <w:rPr>
          <w:i/>
          <w:iCs/>
          <w:sz w:val="28"/>
          <w:szCs w:val="28"/>
        </w:rPr>
        <w:t xml:space="preserve">can be written or </w:t>
      </w:r>
      <w:r w:rsidR="006A1827">
        <w:rPr>
          <w:i/>
          <w:iCs/>
          <w:sz w:val="28"/>
          <w:szCs w:val="28"/>
        </w:rPr>
        <w:t xml:space="preserve">in </w:t>
      </w:r>
      <w:r>
        <w:rPr>
          <w:i/>
          <w:iCs/>
          <w:sz w:val="28"/>
          <w:szCs w:val="28"/>
        </w:rPr>
        <w:t>other formats</w:t>
      </w:r>
      <w:r w:rsidR="006A1827">
        <w:rPr>
          <w:i/>
          <w:iCs/>
          <w:sz w:val="28"/>
          <w:szCs w:val="28"/>
        </w:rPr>
        <w:t>,</w:t>
      </w:r>
      <w:r>
        <w:rPr>
          <w:i/>
          <w:iCs/>
          <w:sz w:val="28"/>
          <w:szCs w:val="28"/>
        </w:rPr>
        <w:t xml:space="preserve"> or presented as part of a Q&amp;A session with assessors:</w:t>
      </w:r>
    </w:p>
    <w:p w14:paraId="79E4ABE2" w14:textId="77777777" w:rsidR="00E25286" w:rsidRDefault="00E25286" w:rsidP="00A834E0">
      <w:pPr>
        <w:spacing w:line="360" w:lineRule="auto"/>
        <w:rPr>
          <w:i/>
          <w:iCs/>
          <w:sz w:val="28"/>
          <w:szCs w:val="28"/>
        </w:rPr>
      </w:pPr>
      <w:r>
        <w:rPr>
          <w:i/>
          <w:iCs/>
          <w:sz w:val="28"/>
          <w:szCs w:val="28"/>
        </w:rPr>
        <w:t xml:space="preserve">evidence of </w:t>
      </w:r>
      <w:r w:rsidRPr="004E2FDC">
        <w:rPr>
          <w:i/>
          <w:iCs/>
          <w:sz w:val="28"/>
          <w:szCs w:val="28"/>
        </w:rPr>
        <w:t>good practice and areas of development from the past 12+ months</w:t>
      </w:r>
    </w:p>
    <w:p w14:paraId="5882040C" w14:textId="77777777" w:rsidR="00E63A8E" w:rsidRDefault="00E63A8E">
      <w:pPr>
        <w:rPr>
          <w:b/>
          <w:bCs/>
          <w:sz w:val="28"/>
          <w:szCs w:val="28"/>
        </w:rPr>
      </w:pPr>
      <w:r>
        <w:rPr>
          <w:b/>
          <w:bCs/>
          <w:sz w:val="28"/>
          <w:szCs w:val="28"/>
        </w:rPr>
        <w:br w:type="page"/>
      </w:r>
    </w:p>
    <w:p w14:paraId="2801D982" w14:textId="2D275203" w:rsidR="003029D8" w:rsidRDefault="003029D8" w:rsidP="00A834E0">
      <w:pPr>
        <w:spacing w:line="360" w:lineRule="auto"/>
        <w:rPr>
          <w:b/>
          <w:bCs/>
          <w:sz w:val="28"/>
          <w:szCs w:val="28"/>
        </w:rPr>
      </w:pPr>
      <w:r w:rsidRPr="003029D8">
        <w:rPr>
          <w:b/>
          <w:bCs/>
          <w:sz w:val="28"/>
          <w:szCs w:val="28"/>
        </w:rPr>
        <w:lastRenderedPageBreak/>
        <w:t>Community Involvement – Resources</w:t>
      </w:r>
    </w:p>
    <w:p w14:paraId="15BC1AEC" w14:textId="77777777" w:rsidR="00E63A8E" w:rsidRDefault="00E16A7F" w:rsidP="00A834E0">
      <w:pPr>
        <w:spacing w:line="360" w:lineRule="auto"/>
        <w:rPr>
          <w:sz w:val="28"/>
          <w:szCs w:val="28"/>
        </w:rPr>
      </w:pPr>
      <w:r>
        <w:rPr>
          <w:sz w:val="28"/>
          <w:szCs w:val="28"/>
        </w:rPr>
        <w:t xml:space="preserve">Coproduction </w:t>
      </w:r>
    </w:p>
    <w:p w14:paraId="52F6A792" w14:textId="582EC804" w:rsidR="00E16A7F" w:rsidRDefault="00B417CC" w:rsidP="00A834E0">
      <w:pPr>
        <w:spacing w:line="360" w:lineRule="auto"/>
        <w:rPr>
          <w:sz w:val="28"/>
          <w:szCs w:val="28"/>
        </w:rPr>
      </w:pPr>
      <w:hyperlink r:id="rId44" w:history="1">
        <w:r w:rsidRPr="00A70C1C">
          <w:rPr>
            <w:rStyle w:val="Hyperlink"/>
            <w:sz w:val="28"/>
            <w:szCs w:val="28"/>
          </w:rPr>
          <w:t>https://www.coproductioncollective.co.uk/championing-co-production/the-value-of-co-production</w:t>
        </w:r>
      </w:hyperlink>
    </w:p>
    <w:p w14:paraId="0BC07178" w14:textId="16B5DF76" w:rsidR="002B4BC7" w:rsidRDefault="00E63A8E" w:rsidP="00A834E0">
      <w:pPr>
        <w:spacing w:line="360" w:lineRule="auto"/>
        <w:rPr>
          <w:sz w:val="28"/>
          <w:szCs w:val="28"/>
        </w:rPr>
      </w:pPr>
      <w:hyperlink r:id="rId45" w:history="1">
        <w:r w:rsidRPr="00A70C1C">
          <w:rPr>
            <w:rStyle w:val="Hyperlink"/>
            <w:sz w:val="28"/>
            <w:szCs w:val="28"/>
          </w:rPr>
          <w:t>https://www.disabilityrightsuk.org/resources/co-production-narrative</w:t>
        </w:r>
      </w:hyperlink>
    </w:p>
    <w:p w14:paraId="1328074C" w14:textId="77777777" w:rsidR="00E63A8E" w:rsidRDefault="00E63A8E" w:rsidP="00A834E0">
      <w:pPr>
        <w:spacing w:line="360" w:lineRule="auto"/>
        <w:rPr>
          <w:sz w:val="28"/>
          <w:szCs w:val="28"/>
        </w:rPr>
      </w:pPr>
    </w:p>
    <w:p w14:paraId="76B3C09A" w14:textId="7DF2D3C2" w:rsidR="00E63A8E" w:rsidRDefault="00E63A8E" w:rsidP="00A834E0">
      <w:pPr>
        <w:spacing w:line="360" w:lineRule="auto"/>
        <w:rPr>
          <w:sz w:val="28"/>
          <w:szCs w:val="28"/>
        </w:rPr>
      </w:pPr>
      <w:r>
        <w:rPr>
          <w:sz w:val="28"/>
          <w:szCs w:val="28"/>
        </w:rPr>
        <w:t>Participation</w:t>
      </w:r>
    </w:p>
    <w:p w14:paraId="4CE0AD19" w14:textId="02C59A59" w:rsidR="00E63A8E" w:rsidRDefault="000439F1" w:rsidP="00A834E0">
      <w:pPr>
        <w:spacing w:line="360" w:lineRule="auto"/>
        <w:rPr>
          <w:sz w:val="28"/>
          <w:szCs w:val="28"/>
        </w:rPr>
      </w:pPr>
      <w:hyperlink r:id="rId46" w:history="1">
        <w:r w:rsidRPr="00A70C1C">
          <w:rPr>
            <w:rStyle w:val="Hyperlink"/>
            <w:sz w:val="28"/>
            <w:szCs w:val="28"/>
          </w:rPr>
          <w:t>https://councilfordisabledchildren.org.uk/resources/all-resources/filter/participation/voice-influence-and-engagement-guide</w:t>
        </w:r>
      </w:hyperlink>
    </w:p>
    <w:p w14:paraId="60AE6FC9" w14:textId="77777777" w:rsidR="000439F1" w:rsidRPr="00E16A7F" w:rsidRDefault="000439F1" w:rsidP="00A834E0">
      <w:pPr>
        <w:spacing w:line="360" w:lineRule="auto"/>
        <w:rPr>
          <w:sz w:val="28"/>
          <w:szCs w:val="28"/>
        </w:rPr>
      </w:pPr>
    </w:p>
    <w:p w14:paraId="7646B5C3" w14:textId="1E18B99F" w:rsidR="0009216C" w:rsidRDefault="0009216C" w:rsidP="00A834E0">
      <w:pPr>
        <w:spacing w:line="360" w:lineRule="auto"/>
        <w:rPr>
          <w:sz w:val="28"/>
          <w:szCs w:val="28"/>
        </w:rPr>
      </w:pPr>
      <w:r>
        <w:rPr>
          <w:sz w:val="28"/>
          <w:szCs w:val="28"/>
        </w:rPr>
        <w:t>Find local volunteers here:</w:t>
      </w:r>
      <w:r w:rsidR="00CF6D3A">
        <w:rPr>
          <w:sz w:val="28"/>
          <w:szCs w:val="28"/>
        </w:rPr>
        <w:t xml:space="preserve"> </w:t>
      </w:r>
      <w:hyperlink r:id="rId47" w:history="1">
        <w:r w:rsidR="0056470A" w:rsidRPr="00205F0D">
          <w:rPr>
            <w:rStyle w:val="Hyperlink"/>
            <w:sz w:val="28"/>
            <w:szCs w:val="28"/>
          </w:rPr>
          <w:t>https://www.govolunteerglos.org/</w:t>
        </w:r>
      </w:hyperlink>
      <w:r>
        <w:rPr>
          <w:sz w:val="28"/>
          <w:szCs w:val="28"/>
        </w:rPr>
        <w:t xml:space="preserve"> </w:t>
      </w:r>
    </w:p>
    <w:p w14:paraId="7188EA5F" w14:textId="44DF2D62" w:rsidR="0009216C" w:rsidRDefault="000F0B9B" w:rsidP="00A834E0">
      <w:pPr>
        <w:spacing w:line="360" w:lineRule="auto"/>
        <w:rPr>
          <w:sz w:val="28"/>
          <w:szCs w:val="28"/>
        </w:rPr>
      </w:pPr>
      <w:r>
        <w:rPr>
          <w:sz w:val="28"/>
          <w:szCs w:val="28"/>
        </w:rPr>
        <w:t>Glos VCS Alliance has guidance for Trustees:</w:t>
      </w:r>
    </w:p>
    <w:p w14:paraId="758BB359" w14:textId="7C094583" w:rsidR="000F0B9B" w:rsidRDefault="000F0B9B" w:rsidP="00A834E0">
      <w:pPr>
        <w:spacing w:line="360" w:lineRule="auto"/>
        <w:rPr>
          <w:sz w:val="28"/>
          <w:szCs w:val="28"/>
        </w:rPr>
      </w:pPr>
      <w:hyperlink r:id="rId48" w:history="1">
        <w:r w:rsidRPr="008101CE">
          <w:rPr>
            <w:rStyle w:val="Hyperlink"/>
            <w:sz w:val="28"/>
            <w:szCs w:val="28"/>
          </w:rPr>
          <w:t>https://www.glosvcsalliance.org.uk/what-we-do/vcse-sector-resources</w:t>
        </w:r>
      </w:hyperlink>
      <w:r>
        <w:rPr>
          <w:sz w:val="28"/>
          <w:szCs w:val="28"/>
        </w:rPr>
        <w:t xml:space="preserve"> </w:t>
      </w:r>
    </w:p>
    <w:p w14:paraId="5847A6B5" w14:textId="77777777" w:rsidR="00DF3878" w:rsidRPr="00195953" w:rsidRDefault="00DF3878" w:rsidP="00DF3878">
      <w:pPr>
        <w:jc w:val="center"/>
        <w:rPr>
          <w:rStyle w:val="oypena"/>
          <w:rFonts w:eastAsia="Times New Roman" w:cstheme="minorHAnsi"/>
          <w:b/>
          <w:bCs/>
          <w:color w:val="000000"/>
          <w:kern w:val="0"/>
          <w:sz w:val="40"/>
          <w:szCs w:val="40"/>
          <w:lang w:eastAsia="en-GB"/>
          <w14:ligatures w14:val="none"/>
        </w:rPr>
      </w:pPr>
      <w:r>
        <w:br w:type="page"/>
      </w:r>
      <w:r w:rsidRPr="00195953">
        <w:rPr>
          <w:rStyle w:val="oypena"/>
          <w:rFonts w:eastAsia="Times New Roman" w:cstheme="minorHAnsi"/>
          <w:b/>
          <w:bCs/>
          <w:color w:val="000000"/>
          <w:kern w:val="0"/>
          <w:sz w:val="40"/>
          <w:szCs w:val="40"/>
          <w:lang w:eastAsia="en-GB"/>
          <w14:ligatures w14:val="none"/>
        </w:rPr>
        <w:lastRenderedPageBreak/>
        <w:t>Assessment Questions</w:t>
      </w:r>
    </w:p>
    <w:p w14:paraId="4FD344E5" w14:textId="0EC3A0B3" w:rsidR="00DF3878" w:rsidRDefault="00150A45" w:rsidP="00DF3878">
      <w:pPr>
        <w:rPr>
          <w:rStyle w:val="oypena"/>
          <w:rFonts w:eastAsia="Times New Roman" w:cstheme="minorHAnsi"/>
          <w:color w:val="000000"/>
          <w:kern w:val="0"/>
          <w:sz w:val="28"/>
          <w:szCs w:val="28"/>
          <w:lang w:eastAsia="en-GB"/>
          <w14:ligatures w14:val="none"/>
        </w:rPr>
      </w:pPr>
      <w:r>
        <w:rPr>
          <w:rStyle w:val="oypena"/>
          <w:rFonts w:eastAsia="Times New Roman" w:cstheme="minorHAnsi"/>
          <w:color w:val="000000"/>
          <w:kern w:val="0"/>
          <w:sz w:val="28"/>
          <w:szCs w:val="28"/>
          <w:lang w:eastAsia="en-GB"/>
          <w14:ligatures w14:val="none"/>
        </w:rPr>
        <w:t>These are the broader themed questions we will be asking ourselves when we review any written evidence submitted. They would also form the basis of a Q&amp;A session with any applicants who prefer to complete their assessment through a presentation/series of meetings.</w:t>
      </w:r>
    </w:p>
    <w:p w14:paraId="3BF2EAB5" w14:textId="77777777" w:rsidR="00150A45" w:rsidRDefault="00150A45" w:rsidP="00DF3878">
      <w:pPr>
        <w:rPr>
          <w:rStyle w:val="oypena"/>
          <w:rFonts w:eastAsia="Times New Roman" w:cstheme="minorHAnsi"/>
          <w:color w:val="000000"/>
          <w:kern w:val="0"/>
          <w:sz w:val="28"/>
          <w:szCs w:val="28"/>
          <w:lang w:eastAsia="en-GB"/>
          <w14:ligatures w14:val="none"/>
        </w:rPr>
      </w:pPr>
    </w:p>
    <w:p w14:paraId="7706E88B" w14:textId="77777777" w:rsidR="00DF3878" w:rsidRPr="00D57CFA" w:rsidRDefault="00DF3878" w:rsidP="00DF3878">
      <w:pPr>
        <w:rPr>
          <w:rStyle w:val="oypena"/>
          <w:rFonts w:eastAsia="Times New Roman" w:cstheme="minorHAnsi"/>
          <w:i/>
          <w:iCs/>
          <w:color w:val="000000"/>
          <w:kern w:val="0"/>
          <w:sz w:val="28"/>
          <w:szCs w:val="28"/>
          <w:lang w:eastAsia="en-GB"/>
          <w14:ligatures w14:val="none"/>
        </w:rPr>
      </w:pPr>
      <w:r w:rsidRPr="00D57CFA">
        <w:rPr>
          <w:rStyle w:val="oypena"/>
          <w:rFonts w:eastAsia="Times New Roman" w:cstheme="minorHAnsi"/>
          <w:i/>
          <w:iCs/>
          <w:color w:val="000000"/>
          <w:kern w:val="0"/>
          <w:sz w:val="28"/>
          <w:szCs w:val="28"/>
          <w:lang w:eastAsia="en-GB"/>
          <w14:ligatures w14:val="none"/>
        </w:rPr>
        <w:t>Accessibility and Information:</w:t>
      </w:r>
    </w:p>
    <w:p w14:paraId="5F141727" w14:textId="77777777" w:rsidR="00DF3878" w:rsidRDefault="00DF3878" w:rsidP="00DF3878">
      <w:pPr>
        <w:rPr>
          <w:rStyle w:val="oypena"/>
          <w:rFonts w:eastAsia="Times New Roman" w:cstheme="minorHAnsi"/>
          <w:color w:val="000000"/>
          <w:kern w:val="0"/>
          <w:sz w:val="28"/>
          <w:szCs w:val="28"/>
          <w:lang w:eastAsia="en-GB"/>
          <w14:ligatures w14:val="none"/>
        </w:rPr>
      </w:pPr>
      <w:r w:rsidRPr="00EA439C">
        <w:rPr>
          <w:rStyle w:val="oypena"/>
          <w:rFonts w:eastAsia="Times New Roman" w:cstheme="minorHAnsi"/>
          <w:color w:val="000000"/>
          <w:kern w:val="0"/>
          <w:sz w:val="28"/>
          <w:szCs w:val="28"/>
          <w:lang w:eastAsia="en-GB"/>
          <w14:ligatures w14:val="none"/>
        </w:rPr>
        <w:t>What reasonable adjustments have you made/planned to ensure disabled people can get into and around your facility?</w:t>
      </w:r>
    </w:p>
    <w:p w14:paraId="20C91A59" w14:textId="77777777" w:rsidR="00DF3878" w:rsidRDefault="00DF3878" w:rsidP="00DF3878">
      <w:pPr>
        <w:rPr>
          <w:rStyle w:val="oypena"/>
          <w:rFonts w:eastAsia="Times New Roman" w:cstheme="minorHAnsi"/>
          <w:color w:val="000000"/>
          <w:kern w:val="0"/>
          <w:sz w:val="28"/>
          <w:szCs w:val="28"/>
          <w:lang w:eastAsia="en-GB"/>
          <w14:ligatures w14:val="none"/>
        </w:rPr>
      </w:pPr>
      <w:r w:rsidRPr="00F93CBB">
        <w:rPr>
          <w:rStyle w:val="oypena"/>
          <w:rFonts w:eastAsia="Times New Roman" w:cstheme="minorHAnsi"/>
          <w:color w:val="000000"/>
          <w:kern w:val="0"/>
          <w:sz w:val="28"/>
          <w:szCs w:val="28"/>
          <w:lang w:eastAsia="en-GB"/>
          <w14:ligatures w14:val="none"/>
        </w:rPr>
        <w:t>What reasonable adjustments have you made/planned to enable disabled people to join in/use the equipment?</w:t>
      </w:r>
    </w:p>
    <w:p w14:paraId="5E048060" w14:textId="77777777" w:rsidR="00DF3878" w:rsidRPr="00195953" w:rsidRDefault="00DF3878" w:rsidP="00DF3878">
      <w:pPr>
        <w:rPr>
          <w:rStyle w:val="oypena"/>
          <w:rFonts w:eastAsia="Times New Roman" w:cstheme="minorHAnsi"/>
          <w:color w:val="000000"/>
          <w:kern w:val="0"/>
          <w:sz w:val="28"/>
          <w:szCs w:val="28"/>
          <w:lang w:eastAsia="en-GB"/>
          <w14:ligatures w14:val="none"/>
        </w:rPr>
      </w:pPr>
      <w:r w:rsidRPr="00937171">
        <w:rPr>
          <w:rStyle w:val="oypena"/>
          <w:rFonts w:eastAsia="Times New Roman" w:cstheme="minorHAnsi"/>
          <w:color w:val="000000"/>
          <w:kern w:val="0"/>
          <w:sz w:val="28"/>
          <w:szCs w:val="28"/>
          <w:lang w:eastAsia="en-GB"/>
          <w14:ligatures w14:val="none"/>
        </w:rPr>
        <w:t xml:space="preserve">Have you asked disabled people what </w:t>
      </w:r>
      <w:r>
        <w:rPr>
          <w:rStyle w:val="oypena"/>
          <w:rFonts w:eastAsia="Times New Roman" w:cstheme="minorHAnsi"/>
          <w:color w:val="000000"/>
          <w:kern w:val="0"/>
          <w:sz w:val="28"/>
          <w:szCs w:val="28"/>
          <w:lang w:eastAsia="en-GB"/>
          <w14:ligatures w14:val="none"/>
        </w:rPr>
        <w:t xml:space="preserve">access </w:t>
      </w:r>
      <w:r w:rsidRPr="00937171">
        <w:rPr>
          <w:rStyle w:val="oypena"/>
          <w:rFonts w:eastAsia="Times New Roman" w:cstheme="minorHAnsi"/>
          <w:color w:val="000000"/>
          <w:kern w:val="0"/>
          <w:sz w:val="28"/>
          <w:szCs w:val="28"/>
          <w:lang w:eastAsia="en-GB"/>
          <w14:ligatures w14:val="none"/>
        </w:rPr>
        <w:t>changes would be helpful?</w:t>
      </w:r>
    </w:p>
    <w:p w14:paraId="6DBDDDFB" w14:textId="3A9298DE" w:rsidR="00DF3878" w:rsidRPr="00487DCE" w:rsidRDefault="00DF3878" w:rsidP="00DF3878">
      <w:pPr>
        <w:rPr>
          <w:sz w:val="28"/>
          <w:szCs w:val="28"/>
        </w:rPr>
      </w:pPr>
      <w:r w:rsidRPr="00487DCE">
        <w:rPr>
          <w:sz w:val="28"/>
          <w:szCs w:val="28"/>
        </w:rPr>
        <w:t xml:space="preserve">How does your organisation make it clear </w:t>
      </w:r>
      <w:r w:rsidR="00D06B16">
        <w:rPr>
          <w:sz w:val="28"/>
          <w:szCs w:val="28"/>
        </w:rPr>
        <w:t xml:space="preserve">that </w:t>
      </w:r>
      <w:r w:rsidRPr="00487DCE">
        <w:rPr>
          <w:sz w:val="28"/>
          <w:szCs w:val="28"/>
        </w:rPr>
        <w:t>it is inclusive?</w:t>
      </w:r>
      <w:r w:rsidRPr="00487DCE">
        <w:rPr>
          <w:sz w:val="28"/>
          <w:szCs w:val="28"/>
        </w:rPr>
        <w:tab/>
      </w:r>
    </w:p>
    <w:p w14:paraId="27F9D0BC" w14:textId="77777777" w:rsidR="00DF3878" w:rsidRPr="00487DCE" w:rsidRDefault="00DF3878" w:rsidP="00DF3878">
      <w:pPr>
        <w:rPr>
          <w:sz w:val="28"/>
          <w:szCs w:val="28"/>
        </w:rPr>
      </w:pPr>
      <w:r w:rsidRPr="00487DCE">
        <w:rPr>
          <w:sz w:val="28"/>
          <w:szCs w:val="28"/>
        </w:rPr>
        <w:t>How do you ensure disabled people know what you are doing and that they can take part?</w:t>
      </w:r>
      <w:r w:rsidRPr="00487DCE">
        <w:rPr>
          <w:sz w:val="28"/>
          <w:szCs w:val="28"/>
        </w:rPr>
        <w:tab/>
      </w:r>
    </w:p>
    <w:p w14:paraId="35C97B2A" w14:textId="77777777" w:rsidR="00DF3878" w:rsidRDefault="00DF3878" w:rsidP="00DF3878">
      <w:pPr>
        <w:rPr>
          <w:sz w:val="28"/>
          <w:szCs w:val="28"/>
        </w:rPr>
      </w:pPr>
      <w:r w:rsidRPr="00487DCE">
        <w:rPr>
          <w:sz w:val="28"/>
          <w:szCs w:val="28"/>
        </w:rPr>
        <w:t>Are positive representations of disabled people included in your publicity?</w:t>
      </w:r>
      <w:r w:rsidRPr="00487DCE">
        <w:rPr>
          <w:sz w:val="28"/>
          <w:szCs w:val="28"/>
        </w:rPr>
        <w:tab/>
      </w:r>
    </w:p>
    <w:p w14:paraId="0D86BCF3" w14:textId="77777777" w:rsidR="00DF3878" w:rsidRPr="00487DCE" w:rsidRDefault="00DF3878" w:rsidP="00DF3878">
      <w:pPr>
        <w:rPr>
          <w:sz w:val="28"/>
          <w:szCs w:val="28"/>
        </w:rPr>
      </w:pPr>
      <w:r>
        <w:rPr>
          <w:sz w:val="28"/>
          <w:szCs w:val="28"/>
        </w:rPr>
        <w:t>Is the information you share accessible for people who require captions, screen readers, simple language, visual guides?</w:t>
      </w:r>
    </w:p>
    <w:p w14:paraId="050B5CB8" w14:textId="77777777" w:rsidR="00DF3878" w:rsidRDefault="00DF3878" w:rsidP="00DF3878">
      <w:pPr>
        <w:rPr>
          <w:rStyle w:val="oypena"/>
          <w:rFonts w:ascii="Times New Roman" w:eastAsia="Times New Roman" w:hAnsi="Times New Roman" w:cs="Times New Roman"/>
          <w:color w:val="000000"/>
          <w:kern w:val="0"/>
          <w:sz w:val="24"/>
          <w:szCs w:val="24"/>
          <w:lang w:eastAsia="en-GB"/>
          <w14:ligatures w14:val="none"/>
        </w:rPr>
      </w:pPr>
    </w:p>
    <w:p w14:paraId="1FF0B94A" w14:textId="77777777" w:rsidR="00DF3878" w:rsidRDefault="00DF3878" w:rsidP="00DF3878">
      <w:pPr>
        <w:rPr>
          <w:i/>
          <w:iCs/>
          <w:sz w:val="28"/>
          <w:szCs w:val="28"/>
        </w:rPr>
      </w:pPr>
      <w:r w:rsidRPr="00D57CFA">
        <w:rPr>
          <w:i/>
          <w:iCs/>
          <w:sz w:val="28"/>
          <w:szCs w:val="28"/>
        </w:rPr>
        <w:t>Training and Team Development:</w:t>
      </w:r>
    </w:p>
    <w:p w14:paraId="7101196E" w14:textId="77777777" w:rsidR="00DF3878" w:rsidRDefault="00DF3878" w:rsidP="00DF3878">
      <w:pPr>
        <w:rPr>
          <w:sz w:val="28"/>
          <w:szCs w:val="28"/>
        </w:rPr>
      </w:pPr>
      <w:r w:rsidRPr="0072017F">
        <w:rPr>
          <w:sz w:val="28"/>
          <w:szCs w:val="28"/>
        </w:rPr>
        <w:t>Who within your organisation has undertaken inclusion training?</w:t>
      </w:r>
    </w:p>
    <w:p w14:paraId="52399116" w14:textId="77777777" w:rsidR="00DF3878" w:rsidRDefault="00DF3878" w:rsidP="00DF3878">
      <w:pPr>
        <w:rPr>
          <w:sz w:val="28"/>
          <w:szCs w:val="28"/>
        </w:rPr>
      </w:pPr>
      <w:r>
        <w:rPr>
          <w:sz w:val="28"/>
          <w:szCs w:val="28"/>
        </w:rPr>
        <w:t xml:space="preserve">What evidence do you have that </w:t>
      </w:r>
      <w:r w:rsidRPr="007E150E">
        <w:rPr>
          <w:sz w:val="28"/>
          <w:szCs w:val="28"/>
        </w:rPr>
        <w:t>colleagues share your enthusiasm for inclusion</w:t>
      </w:r>
      <w:r>
        <w:rPr>
          <w:sz w:val="28"/>
          <w:szCs w:val="28"/>
        </w:rPr>
        <w:t>?</w:t>
      </w:r>
    </w:p>
    <w:p w14:paraId="057FEA36" w14:textId="77777777" w:rsidR="00DF3878" w:rsidRDefault="00DF3878" w:rsidP="00DF3878">
      <w:pPr>
        <w:rPr>
          <w:sz w:val="28"/>
          <w:szCs w:val="28"/>
        </w:rPr>
      </w:pPr>
      <w:r>
        <w:rPr>
          <w:sz w:val="28"/>
          <w:szCs w:val="28"/>
        </w:rPr>
        <w:t>D</w:t>
      </w:r>
      <w:r w:rsidRPr="007E150E">
        <w:rPr>
          <w:sz w:val="28"/>
          <w:szCs w:val="28"/>
        </w:rPr>
        <w:t>o leaders demonstrate positive attitudes towards disabled people?</w:t>
      </w:r>
    </w:p>
    <w:p w14:paraId="1748DEB4" w14:textId="00B29400" w:rsidR="00DF3878" w:rsidRPr="00C46B5B" w:rsidRDefault="00DF3878" w:rsidP="00DF3878">
      <w:pPr>
        <w:rPr>
          <w:sz w:val="28"/>
          <w:szCs w:val="28"/>
        </w:rPr>
      </w:pPr>
      <w:r w:rsidRPr="00C46B5B">
        <w:rPr>
          <w:sz w:val="28"/>
          <w:szCs w:val="28"/>
        </w:rPr>
        <w:t>Is Inclusion discussed at staff/team meetings</w:t>
      </w:r>
      <w:r>
        <w:rPr>
          <w:sz w:val="28"/>
          <w:szCs w:val="28"/>
        </w:rPr>
        <w:t xml:space="preserve"> and individual supervision</w:t>
      </w:r>
      <w:r w:rsidR="009915E2">
        <w:rPr>
          <w:sz w:val="28"/>
          <w:szCs w:val="28"/>
        </w:rPr>
        <w:t xml:space="preserve"> </w:t>
      </w:r>
      <w:r w:rsidR="009915E2" w:rsidRPr="00E8115E">
        <w:rPr>
          <w:sz w:val="28"/>
          <w:szCs w:val="28"/>
        </w:rPr>
        <w:t>using various evaluation techniques</w:t>
      </w:r>
      <w:r w:rsidR="009915E2">
        <w:rPr>
          <w:sz w:val="28"/>
          <w:szCs w:val="28"/>
        </w:rPr>
        <w:t>?</w:t>
      </w:r>
      <w:r w:rsidRPr="00C46B5B">
        <w:rPr>
          <w:sz w:val="28"/>
          <w:szCs w:val="28"/>
        </w:rPr>
        <w:t xml:space="preserve">  </w:t>
      </w:r>
    </w:p>
    <w:p w14:paraId="14F38107" w14:textId="48C1587C" w:rsidR="00DF3878" w:rsidRDefault="00DF3878" w:rsidP="00DF3878">
      <w:pPr>
        <w:rPr>
          <w:sz w:val="28"/>
          <w:szCs w:val="28"/>
        </w:rPr>
      </w:pPr>
      <w:r w:rsidRPr="00C46B5B">
        <w:rPr>
          <w:sz w:val="28"/>
          <w:szCs w:val="28"/>
        </w:rPr>
        <w:t xml:space="preserve">Do staff/leaders consider the language they use and the approach they take to activities to be more inclusive?  </w:t>
      </w:r>
    </w:p>
    <w:p w14:paraId="24667324" w14:textId="1E4E7F39" w:rsidR="009915E2" w:rsidRPr="009915E2" w:rsidRDefault="00890BFA" w:rsidP="00DF3878">
      <w:pPr>
        <w:rPr>
          <w:sz w:val="28"/>
          <w:szCs w:val="28"/>
        </w:rPr>
      </w:pPr>
      <w:r w:rsidRPr="00890BFA">
        <w:rPr>
          <w:sz w:val="28"/>
          <w:szCs w:val="28"/>
        </w:rPr>
        <w:lastRenderedPageBreak/>
        <w:t>Who within your organisation (which staff/roles) have been involved in discussing the areas covered by this application form?</w:t>
      </w:r>
    </w:p>
    <w:p w14:paraId="5CA99CB8" w14:textId="77777777" w:rsidR="00DF3878" w:rsidRPr="00DD2462" w:rsidRDefault="00DF3878" w:rsidP="00DF3878">
      <w:pPr>
        <w:rPr>
          <w:i/>
          <w:iCs/>
          <w:sz w:val="28"/>
          <w:szCs w:val="28"/>
        </w:rPr>
      </w:pPr>
      <w:r w:rsidRPr="00DD2462">
        <w:rPr>
          <w:i/>
          <w:iCs/>
          <w:sz w:val="28"/>
          <w:szCs w:val="28"/>
        </w:rPr>
        <w:t>Programme and Provision:</w:t>
      </w:r>
    </w:p>
    <w:p w14:paraId="24D3CE2A" w14:textId="549E7C19" w:rsidR="007F3A79" w:rsidRDefault="007F3A79" w:rsidP="00DF3878">
      <w:pPr>
        <w:rPr>
          <w:sz w:val="28"/>
          <w:szCs w:val="28"/>
        </w:rPr>
      </w:pPr>
      <w:r>
        <w:rPr>
          <w:sz w:val="28"/>
          <w:szCs w:val="28"/>
        </w:rPr>
        <w:t>How do you ensure the activities that are part of your programme are inclusive?</w:t>
      </w:r>
      <w:r w:rsidR="00F96682">
        <w:rPr>
          <w:sz w:val="28"/>
          <w:szCs w:val="28"/>
        </w:rPr>
        <w:t xml:space="preserve"> Can you use the STEPs model and Inclusion Spectrum to demonstrate this?</w:t>
      </w:r>
    </w:p>
    <w:p w14:paraId="76C631D0" w14:textId="77777777" w:rsidR="007F3A79" w:rsidRDefault="007F3A79" w:rsidP="00DF3878">
      <w:pPr>
        <w:rPr>
          <w:sz w:val="28"/>
          <w:szCs w:val="28"/>
        </w:rPr>
      </w:pPr>
      <w:r>
        <w:rPr>
          <w:sz w:val="28"/>
          <w:szCs w:val="28"/>
        </w:rPr>
        <w:t>Do you offer a range of opportunities and build in choice to your regular plans?</w:t>
      </w:r>
    </w:p>
    <w:p w14:paraId="71EE1B01" w14:textId="72E49AFE" w:rsidR="00DF3878" w:rsidRDefault="00DF3878" w:rsidP="00DF3878">
      <w:pPr>
        <w:rPr>
          <w:sz w:val="28"/>
          <w:szCs w:val="28"/>
        </w:rPr>
      </w:pPr>
      <w:r w:rsidRPr="00103C74">
        <w:rPr>
          <w:sz w:val="28"/>
          <w:szCs w:val="28"/>
        </w:rPr>
        <w:t xml:space="preserve">Do you include disabled people in </w:t>
      </w:r>
      <w:r w:rsidR="007F3A79">
        <w:rPr>
          <w:sz w:val="28"/>
          <w:szCs w:val="28"/>
        </w:rPr>
        <w:t>open/universal</w:t>
      </w:r>
      <w:r w:rsidRPr="00103C74">
        <w:rPr>
          <w:sz w:val="28"/>
          <w:szCs w:val="28"/>
        </w:rPr>
        <w:t xml:space="preserve"> activities and/or offer dedicated provision?</w:t>
      </w:r>
    </w:p>
    <w:p w14:paraId="568EDF3C" w14:textId="77777777" w:rsidR="00DF3878" w:rsidRDefault="00DF3878" w:rsidP="00DF3878">
      <w:pPr>
        <w:rPr>
          <w:sz w:val="28"/>
          <w:szCs w:val="28"/>
        </w:rPr>
      </w:pPr>
      <w:r w:rsidRPr="0028072E">
        <w:rPr>
          <w:sz w:val="28"/>
          <w:szCs w:val="28"/>
        </w:rPr>
        <w:t>If your programme offers dedicated provision specifically for disabled people only, how are disabled participants included in the wider life of your organisation?</w:t>
      </w:r>
    </w:p>
    <w:p w14:paraId="4216F3F6" w14:textId="0CF0DA4A" w:rsidR="00DF3878" w:rsidRDefault="00DF3878" w:rsidP="00DF3878">
      <w:pPr>
        <w:rPr>
          <w:sz w:val="28"/>
          <w:szCs w:val="28"/>
        </w:rPr>
      </w:pPr>
      <w:r w:rsidRPr="00DD2462">
        <w:rPr>
          <w:sz w:val="28"/>
          <w:szCs w:val="28"/>
        </w:rPr>
        <w:t xml:space="preserve">How do/would you organise support </w:t>
      </w:r>
      <w:r w:rsidR="00103BDE">
        <w:rPr>
          <w:sz w:val="28"/>
          <w:szCs w:val="28"/>
        </w:rPr>
        <w:t xml:space="preserve">and </w:t>
      </w:r>
      <w:r w:rsidRPr="00DD2462">
        <w:rPr>
          <w:sz w:val="28"/>
          <w:szCs w:val="28"/>
        </w:rPr>
        <w:t>assistance for individual disabled people from appropriate people within or beyond your own team if required?</w:t>
      </w:r>
    </w:p>
    <w:p w14:paraId="08C594B6" w14:textId="77777777" w:rsidR="009137DE" w:rsidRDefault="009137DE" w:rsidP="00DF3878">
      <w:pPr>
        <w:rPr>
          <w:sz w:val="28"/>
          <w:szCs w:val="28"/>
        </w:rPr>
      </w:pPr>
    </w:p>
    <w:p w14:paraId="2E9CCB9B" w14:textId="7421E365" w:rsidR="00DF3878" w:rsidRPr="009137DE" w:rsidRDefault="009137DE" w:rsidP="00DF3878">
      <w:pPr>
        <w:rPr>
          <w:i/>
          <w:iCs/>
          <w:sz w:val="28"/>
          <w:szCs w:val="28"/>
        </w:rPr>
      </w:pPr>
      <w:r w:rsidRPr="009137DE">
        <w:rPr>
          <w:i/>
          <w:iCs/>
          <w:sz w:val="28"/>
          <w:szCs w:val="28"/>
        </w:rPr>
        <w:t>Community Involvement:</w:t>
      </w:r>
    </w:p>
    <w:p w14:paraId="3246B0B2" w14:textId="7E8CE21E" w:rsidR="009137DE" w:rsidRDefault="009137DE" w:rsidP="00DF3878">
      <w:pPr>
        <w:rPr>
          <w:sz w:val="28"/>
          <w:szCs w:val="28"/>
        </w:rPr>
      </w:pPr>
      <w:r w:rsidRPr="009137DE">
        <w:rPr>
          <w:sz w:val="28"/>
          <w:szCs w:val="28"/>
        </w:rPr>
        <w:t>How do you check out whether inclusion is working well? Who do you do this with?</w:t>
      </w:r>
    </w:p>
    <w:p w14:paraId="30C4CCAF" w14:textId="77777777" w:rsidR="00E8115E" w:rsidRDefault="00E8115E" w:rsidP="00E8115E">
      <w:pPr>
        <w:rPr>
          <w:sz w:val="28"/>
          <w:szCs w:val="28"/>
        </w:rPr>
      </w:pPr>
      <w:r w:rsidRPr="00E8115E">
        <w:rPr>
          <w:sz w:val="28"/>
          <w:szCs w:val="28"/>
        </w:rPr>
        <w:t xml:space="preserve">What evaluation happens at the end of sessions/events and how do you gather feedback? </w:t>
      </w:r>
    </w:p>
    <w:p w14:paraId="3991F092" w14:textId="063EBE35" w:rsidR="00150A45" w:rsidRDefault="00150A45" w:rsidP="00E8115E">
      <w:pPr>
        <w:rPr>
          <w:sz w:val="28"/>
          <w:szCs w:val="28"/>
        </w:rPr>
      </w:pPr>
      <w:r>
        <w:rPr>
          <w:sz w:val="28"/>
          <w:szCs w:val="28"/>
        </w:rPr>
        <w:t>How do</w:t>
      </w:r>
      <w:r w:rsidR="00E8115E" w:rsidRPr="00E8115E">
        <w:rPr>
          <w:sz w:val="28"/>
          <w:szCs w:val="28"/>
        </w:rPr>
        <w:t xml:space="preserve"> you involve disabled participants in your reviews? Do you offer a range of ways to engage in the process and give feedback </w:t>
      </w:r>
      <w:r w:rsidR="0000088F">
        <w:rPr>
          <w:sz w:val="28"/>
          <w:szCs w:val="28"/>
        </w:rPr>
        <w:t xml:space="preserve">- </w:t>
      </w:r>
      <w:r w:rsidR="00E8115E" w:rsidRPr="00E8115E">
        <w:rPr>
          <w:sz w:val="28"/>
          <w:szCs w:val="28"/>
        </w:rPr>
        <w:t>including verbal, written, anonymous?</w:t>
      </w:r>
    </w:p>
    <w:p w14:paraId="312CEDE9" w14:textId="616536A5" w:rsidR="00DF3878" w:rsidRDefault="00150A45" w:rsidP="00E8115E">
      <w:r>
        <w:rPr>
          <w:sz w:val="28"/>
          <w:szCs w:val="28"/>
        </w:rPr>
        <w:t xml:space="preserve">Do you offer opportunities for disabled people to be involved in all levels of </w:t>
      </w:r>
      <w:r w:rsidR="002B3BAE">
        <w:rPr>
          <w:sz w:val="28"/>
          <w:szCs w:val="28"/>
        </w:rPr>
        <w:t>your</w:t>
      </w:r>
      <w:r w:rsidR="00FB1176">
        <w:rPr>
          <w:sz w:val="28"/>
          <w:szCs w:val="28"/>
        </w:rPr>
        <w:t xml:space="preserve"> organisation, </w:t>
      </w:r>
      <w:proofErr w:type="spellStart"/>
      <w:r w:rsidR="00FB1176">
        <w:rPr>
          <w:sz w:val="28"/>
          <w:szCs w:val="28"/>
        </w:rPr>
        <w:t>eg</w:t>
      </w:r>
      <w:proofErr w:type="spellEnd"/>
      <w:r w:rsidR="00FB1176">
        <w:rPr>
          <w:sz w:val="28"/>
          <w:szCs w:val="28"/>
        </w:rPr>
        <w:t xml:space="preserve"> participant, volunteer, leader, Trustee, mentor?</w:t>
      </w:r>
    </w:p>
    <w:sectPr w:rsidR="00DF3878" w:rsidSect="009305CD">
      <w:headerReference w:type="default" r:id="rId49"/>
      <w:footerReference w:type="default" r:id="rId5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C1BE3" w14:textId="77777777" w:rsidR="00024EB2" w:rsidRDefault="00024EB2" w:rsidP="00E05D30">
      <w:pPr>
        <w:spacing w:after="0" w:line="240" w:lineRule="auto"/>
      </w:pPr>
      <w:r>
        <w:separator/>
      </w:r>
    </w:p>
  </w:endnote>
  <w:endnote w:type="continuationSeparator" w:id="0">
    <w:p w14:paraId="34F3148B" w14:textId="77777777" w:rsidR="00024EB2" w:rsidRDefault="00024EB2" w:rsidP="00E05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0B182" w14:textId="68E09901" w:rsidR="00E05D30" w:rsidRDefault="003A3C68" w:rsidP="00726443">
    <w:pPr>
      <w:pStyle w:val="Footer"/>
      <w:jc w:val="center"/>
    </w:pPr>
    <w:r>
      <w:rPr>
        <w:noProof/>
      </w:rPr>
      <w:drawing>
        <wp:anchor distT="0" distB="0" distL="114300" distR="114300" simplePos="0" relativeHeight="251658240" behindDoc="1" locked="0" layoutInCell="1" allowOverlap="1" wp14:anchorId="2A4293BC" wp14:editId="0992DCC8">
          <wp:simplePos x="0" y="0"/>
          <wp:positionH relativeFrom="column">
            <wp:posOffset>-681301</wp:posOffset>
          </wp:positionH>
          <wp:positionV relativeFrom="paragraph">
            <wp:posOffset>285696</wp:posOffset>
          </wp:positionV>
          <wp:extent cx="2466340" cy="690245"/>
          <wp:effectExtent l="0" t="0" r="0" b="0"/>
          <wp:wrapTight wrapText="bothSides">
            <wp:wrapPolygon edited="0">
              <wp:start x="0" y="0"/>
              <wp:lineTo x="0" y="20865"/>
              <wp:lineTo x="21355" y="20865"/>
              <wp:lineTo x="21355" y="0"/>
              <wp:lineTo x="0" y="0"/>
            </wp:wrapPolygon>
          </wp:wrapTight>
          <wp:docPr id="306512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512133" name="Picture 306512133"/>
                  <pic:cNvPicPr/>
                </pic:nvPicPr>
                <pic:blipFill>
                  <a:blip r:embed="rId1">
                    <a:extLst>
                      <a:ext uri="{28A0092B-C50C-407E-A947-70E740481C1C}">
                        <a14:useLocalDpi xmlns:a14="http://schemas.microsoft.com/office/drawing/2010/main" val="0"/>
                      </a:ext>
                    </a:extLst>
                  </a:blip>
                  <a:stretch>
                    <a:fillRect/>
                  </a:stretch>
                </pic:blipFill>
                <pic:spPr>
                  <a:xfrm>
                    <a:off x="0" y="0"/>
                    <a:ext cx="2466340" cy="690245"/>
                  </a:xfrm>
                  <a:prstGeom prst="rect">
                    <a:avLst/>
                  </a:prstGeom>
                </pic:spPr>
              </pic:pic>
            </a:graphicData>
          </a:graphic>
        </wp:anchor>
      </w:drawing>
    </w:r>
    <w:r w:rsidR="00726443">
      <w:rPr>
        <w:noProof/>
      </w:rPr>
      <w:t xml:space="preserve">                                                                                            </w:t>
    </w:r>
    <w:r w:rsidR="00E05D30">
      <w:rPr>
        <w:noProof/>
      </w:rPr>
      <w:drawing>
        <wp:inline distT="0" distB="0" distL="0" distR="0" wp14:anchorId="534C6E97" wp14:editId="3B8F3086">
          <wp:extent cx="921655" cy="921655"/>
          <wp:effectExtent l="0" t="0" r="0" b="0"/>
          <wp:docPr id="63072006" name="Picture 1" descr="A logo with a letter a and 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2006" name="Picture 1" descr="A logo with a letter a and a blue and orang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63655" cy="9636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0FA4B" w14:textId="77777777" w:rsidR="00024EB2" w:rsidRDefault="00024EB2" w:rsidP="00E05D30">
      <w:pPr>
        <w:spacing w:after="0" w:line="240" w:lineRule="auto"/>
      </w:pPr>
      <w:r>
        <w:separator/>
      </w:r>
    </w:p>
  </w:footnote>
  <w:footnote w:type="continuationSeparator" w:id="0">
    <w:p w14:paraId="169C16A4" w14:textId="77777777" w:rsidR="00024EB2" w:rsidRDefault="00024EB2" w:rsidP="00E05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52996C5" w14:paraId="3E820F48" w14:textId="77777777" w:rsidTr="252996C5">
      <w:trPr>
        <w:trHeight w:val="300"/>
      </w:trPr>
      <w:tc>
        <w:tcPr>
          <w:tcW w:w="3005" w:type="dxa"/>
        </w:tcPr>
        <w:p w14:paraId="7C57544B" w14:textId="441FD90E" w:rsidR="252996C5" w:rsidRDefault="252996C5" w:rsidP="252996C5">
          <w:pPr>
            <w:pStyle w:val="Header"/>
            <w:ind w:left="-115"/>
          </w:pPr>
        </w:p>
      </w:tc>
      <w:tc>
        <w:tcPr>
          <w:tcW w:w="3005" w:type="dxa"/>
        </w:tcPr>
        <w:p w14:paraId="27868C57" w14:textId="3F9C6CA2" w:rsidR="252996C5" w:rsidRDefault="252996C5" w:rsidP="252996C5">
          <w:pPr>
            <w:pStyle w:val="Header"/>
            <w:jc w:val="center"/>
          </w:pPr>
        </w:p>
      </w:tc>
      <w:tc>
        <w:tcPr>
          <w:tcW w:w="3005" w:type="dxa"/>
        </w:tcPr>
        <w:p w14:paraId="32960955" w14:textId="14D5D104" w:rsidR="252996C5" w:rsidRDefault="252996C5" w:rsidP="252996C5">
          <w:pPr>
            <w:pStyle w:val="Header"/>
            <w:ind w:right="-115"/>
            <w:jc w:val="right"/>
          </w:pPr>
        </w:p>
      </w:tc>
    </w:tr>
  </w:tbl>
  <w:p w14:paraId="71859567" w14:textId="7A4FBFBB" w:rsidR="252996C5" w:rsidRDefault="252996C5" w:rsidP="25299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17ED5"/>
    <w:multiLevelType w:val="hybridMultilevel"/>
    <w:tmpl w:val="2D3A8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2B54F3"/>
    <w:multiLevelType w:val="hybridMultilevel"/>
    <w:tmpl w:val="0820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935165">
    <w:abstractNumId w:val="1"/>
  </w:num>
  <w:num w:numId="2" w16cid:durableId="518277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C29"/>
    <w:rsid w:val="0000088F"/>
    <w:rsid w:val="0000609D"/>
    <w:rsid w:val="00007532"/>
    <w:rsid w:val="0001576D"/>
    <w:rsid w:val="00015C49"/>
    <w:rsid w:val="00022B26"/>
    <w:rsid w:val="00024945"/>
    <w:rsid w:val="00024EB2"/>
    <w:rsid w:val="00031E92"/>
    <w:rsid w:val="00040EFB"/>
    <w:rsid w:val="000439F1"/>
    <w:rsid w:val="00071E1F"/>
    <w:rsid w:val="00081174"/>
    <w:rsid w:val="00084D20"/>
    <w:rsid w:val="0009216C"/>
    <w:rsid w:val="000A5E5E"/>
    <w:rsid w:val="000B0B2C"/>
    <w:rsid w:val="000C57A4"/>
    <w:rsid w:val="000D60A6"/>
    <w:rsid w:val="000D77BF"/>
    <w:rsid w:val="000E2FA4"/>
    <w:rsid w:val="000E4B73"/>
    <w:rsid w:val="000E6EF0"/>
    <w:rsid w:val="000E73C6"/>
    <w:rsid w:val="000F0B9B"/>
    <w:rsid w:val="000F0C7A"/>
    <w:rsid w:val="000F5800"/>
    <w:rsid w:val="000F6383"/>
    <w:rsid w:val="00103BDE"/>
    <w:rsid w:val="00103C74"/>
    <w:rsid w:val="001176ED"/>
    <w:rsid w:val="00117D91"/>
    <w:rsid w:val="00121521"/>
    <w:rsid w:val="00133AC2"/>
    <w:rsid w:val="001472D8"/>
    <w:rsid w:val="00150A45"/>
    <w:rsid w:val="00150F9B"/>
    <w:rsid w:val="00154015"/>
    <w:rsid w:val="00165E36"/>
    <w:rsid w:val="00176751"/>
    <w:rsid w:val="00187298"/>
    <w:rsid w:val="00195953"/>
    <w:rsid w:val="001A02C3"/>
    <w:rsid w:val="001A2250"/>
    <w:rsid w:val="001B07F5"/>
    <w:rsid w:val="001B2391"/>
    <w:rsid w:val="001B2C87"/>
    <w:rsid w:val="001B70D5"/>
    <w:rsid w:val="002002AC"/>
    <w:rsid w:val="00201E9C"/>
    <w:rsid w:val="00204051"/>
    <w:rsid w:val="00205373"/>
    <w:rsid w:val="00207630"/>
    <w:rsid w:val="002151B3"/>
    <w:rsid w:val="00227516"/>
    <w:rsid w:val="00232BD8"/>
    <w:rsid w:val="00243352"/>
    <w:rsid w:val="0025266C"/>
    <w:rsid w:val="0025791E"/>
    <w:rsid w:val="00261F81"/>
    <w:rsid w:val="00270548"/>
    <w:rsid w:val="00274C27"/>
    <w:rsid w:val="0028072E"/>
    <w:rsid w:val="00284D6D"/>
    <w:rsid w:val="00287207"/>
    <w:rsid w:val="00287844"/>
    <w:rsid w:val="0029025C"/>
    <w:rsid w:val="00294C03"/>
    <w:rsid w:val="002A1C14"/>
    <w:rsid w:val="002B3BAE"/>
    <w:rsid w:val="002B4BC7"/>
    <w:rsid w:val="002B55E8"/>
    <w:rsid w:val="002C57B8"/>
    <w:rsid w:val="002D07AD"/>
    <w:rsid w:val="002D2D40"/>
    <w:rsid w:val="002D50B9"/>
    <w:rsid w:val="00301F62"/>
    <w:rsid w:val="003029D8"/>
    <w:rsid w:val="00303349"/>
    <w:rsid w:val="00306F40"/>
    <w:rsid w:val="003350A8"/>
    <w:rsid w:val="00350B1E"/>
    <w:rsid w:val="003515C8"/>
    <w:rsid w:val="00353F1D"/>
    <w:rsid w:val="00355D6B"/>
    <w:rsid w:val="0036757A"/>
    <w:rsid w:val="0037028E"/>
    <w:rsid w:val="0037227D"/>
    <w:rsid w:val="00392F4C"/>
    <w:rsid w:val="003963B0"/>
    <w:rsid w:val="003A3C68"/>
    <w:rsid w:val="003A5F2C"/>
    <w:rsid w:val="003A762F"/>
    <w:rsid w:val="003C0405"/>
    <w:rsid w:val="003C27EC"/>
    <w:rsid w:val="003C403D"/>
    <w:rsid w:val="003C76B9"/>
    <w:rsid w:val="003D5683"/>
    <w:rsid w:val="003F17B7"/>
    <w:rsid w:val="003F3B13"/>
    <w:rsid w:val="00417948"/>
    <w:rsid w:val="00434AAA"/>
    <w:rsid w:val="004461B8"/>
    <w:rsid w:val="00467FF3"/>
    <w:rsid w:val="00484AD0"/>
    <w:rsid w:val="00487DCE"/>
    <w:rsid w:val="00495198"/>
    <w:rsid w:val="0049755D"/>
    <w:rsid w:val="004A6E32"/>
    <w:rsid w:val="004A7A91"/>
    <w:rsid w:val="004D2A7D"/>
    <w:rsid w:val="004D3068"/>
    <w:rsid w:val="004E2FDC"/>
    <w:rsid w:val="004E4C8D"/>
    <w:rsid w:val="004F0C4B"/>
    <w:rsid w:val="004F1DE5"/>
    <w:rsid w:val="0051410B"/>
    <w:rsid w:val="00523E84"/>
    <w:rsid w:val="00527668"/>
    <w:rsid w:val="005376B2"/>
    <w:rsid w:val="00544596"/>
    <w:rsid w:val="00556268"/>
    <w:rsid w:val="0056470A"/>
    <w:rsid w:val="00565B03"/>
    <w:rsid w:val="0057109D"/>
    <w:rsid w:val="00572CC7"/>
    <w:rsid w:val="00576DB0"/>
    <w:rsid w:val="005973D6"/>
    <w:rsid w:val="005C3994"/>
    <w:rsid w:val="005C7E7D"/>
    <w:rsid w:val="005D0696"/>
    <w:rsid w:val="005E253E"/>
    <w:rsid w:val="005E326F"/>
    <w:rsid w:val="005F5CF2"/>
    <w:rsid w:val="005F789E"/>
    <w:rsid w:val="00600062"/>
    <w:rsid w:val="00604C7E"/>
    <w:rsid w:val="00607351"/>
    <w:rsid w:val="00637640"/>
    <w:rsid w:val="00640EB1"/>
    <w:rsid w:val="00645E44"/>
    <w:rsid w:val="00650C5C"/>
    <w:rsid w:val="00653FAF"/>
    <w:rsid w:val="00670FD1"/>
    <w:rsid w:val="00686877"/>
    <w:rsid w:val="00690451"/>
    <w:rsid w:val="006A1827"/>
    <w:rsid w:val="006A676D"/>
    <w:rsid w:val="006D1D9C"/>
    <w:rsid w:val="006D666D"/>
    <w:rsid w:val="006D747A"/>
    <w:rsid w:val="006D748C"/>
    <w:rsid w:val="006E3655"/>
    <w:rsid w:val="006E396E"/>
    <w:rsid w:val="006F596A"/>
    <w:rsid w:val="0070493F"/>
    <w:rsid w:val="00704A75"/>
    <w:rsid w:val="00706121"/>
    <w:rsid w:val="00713B7E"/>
    <w:rsid w:val="0072017F"/>
    <w:rsid w:val="00726443"/>
    <w:rsid w:val="00732AA7"/>
    <w:rsid w:val="007437BC"/>
    <w:rsid w:val="00745A1F"/>
    <w:rsid w:val="00757372"/>
    <w:rsid w:val="007603D4"/>
    <w:rsid w:val="0079176A"/>
    <w:rsid w:val="007979BF"/>
    <w:rsid w:val="007A32E1"/>
    <w:rsid w:val="007A4452"/>
    <w:rsid w:val="007A68E3"/>
    <w:rsid w:val="007A6B3F"/>
    <w:rsid w:val="007B0956"/>
    <w:rsid w:val="007B5E8F"/>
    <w:rsid w:val="007C2E1E"/>
    <w:rsid w:val="007C7F06"/>
    <w:rsid w:val="007E150E"/>
    <w:rsid w:val="007F0CEA"/>
    <w:rsid w:val="007F3A79"/>
    <w:rsid w:val="007F3BF6"/>
    <w:rsid w:val="0080340E"/>
    <w:rsid w:val="00815B27"/>
    <w:rsid w:val="00846593"/>
    <w:rsid w:val="008541A2"/>
    <w:rsid w:val="00854AF0"/>
    <w:rsid w:val="00864556"/>
    <w:rsid w:val="00871284"/>
    <w:rsid w:val="00873FCD"/>
    <w:rsid w:val="00880C18"/>
    <w:rsid w:val="00890BFA"/>
    <w:rsid w:val="008A7EB8"/>
    <w:rsid w:val="008C3DB4"/>
    <w:rsid w:val="008C60AE"/>
    <w:rsid w:val="008E3618"/>
    <w:rsid w:val="008F0233"/>
    <w:rsid w:val="008F0FA3"/>
    <w:rsid w:val="008F2748"/>
    <w:rsid w:val="00903E6A"/>
    <w:rsid w:val="00912512"/>
    <w:rsid w:val="0091351F"/>
    <w:rsid w:val="009137DE"/>
    <w:rsid w:val="00922B52"/>
    <w:rsid w:val="009305CD"/>
    <w:rsid w:val="00937171"/>
    <w:rsid w:val="00961E2B"/>
    <w:rsid w:val="00964599"/>
    <w:rsid w:val="00985D97"/>
    <w:rsid w:val="009915E2"/>
    <w:rsid w:val="00994EBC"/>
    <w:rsid w:val="009A0247"/>
    <w:rsid w:val="009C143A"/>
    <w:rsid w:val="009C339E"/>
    <w:rsid w:val="009F2FBF"/>
    <w:rsid w:val="00A03694"/>
    <w:rsid w:val="00A05936"/>
    <w:rsid w:val="00A13302"/>
    <w:rsid w:val="00A2472B"/>
    <w:rsid w:val="00A27C29"/>
    <w:rsid w:val="00A45C11"/>
    <w:rsid w:val="00A509F6"/>
    <w:rsid w:val="00A51FF7"/>
    <w:rsid w:val="00A532E5"/>
    <w:rsid w:val="00A6100F"/>
    <w:rsid w:val="00A61FE5"/>
    <w:rsid w:val="00A622F0"/>
    <w:rsid w:val="00A71E58"/>
    <w:rsid w:val="00A834E0"/>
    <w:rsid w:val="00AA0C4F"/>
    <w:rsid w:val="00AB084B"/>
    <w:rsid w:val="00AD1F09"/>
    <w:rsid w:val="00B01D18"/>
    <w:rsid w:val="00B04D51"/>
    <w:rsid w:val="00B33BBC"/>
    <w:rsid w:val="00B40D79"/>
    <w:rsid w:val="00B417CC"/>
    <w:rsid w:val="00B45BB0"/>
    <w:rsid w:val="00B51CE8"/>
    <w:rsid w:val="00B63153"/>
    <w:rsid w:val="00B73375"/>
    <w:rsid w:val="00B7416D"/>
    <w:rsid w:val="00B77CD9"/>
    <w:rsid w:val="00B825CE"/>
    <w:rsid w:val="00B84868"/>
    <w:rsid w:val="00BA1D2A"/>
    <w:rsid w:val="00BB5465"/>
    <w:rsid w:val="00BB5BA3"/>
    <w:rsid w:val="00BC36CC"/>
    <w:rsid w:val="00BC4DBD"/>
    <w:rsid w:val="00BC53CF"/>
    <w:rsid w:val="00BD4C31"/>
    <w:rsid w:val="00BE6A4B"/>
    <w:rsid w:val="00BF7641"/>
    <w:rsid w:val="00C00F4F"/>
    <w:rsid w:val="00C01E83"/>
    <w:rsid w:val="00C107F8"/>
    <w:rsid w:val="00C167B8"/>
    <w:rsid w:val="00C351AF"/>
    <w:rsid w:val="00C46937"/>
    <w:rsid w:val="00C46B5B"/>
    <w:rsid w:val="00C56F67"/>
    <w:rsid w:val="00C912A2"/>
    <w:rsid w:val="00C921C7"/>
    <w:rsid w:val="00C93518"/>
    <w:rsid w:val="00C97EF4"/>
    <w:rsid w:val="00CA2B6D"/>
    <w:rsid w:val="00CA6F9B"/>
    <w:rsid w:val="00CB07C1"/>
    <w:rsid w:val="00CD3947"/>
    <w:rsid w:val="00CD5078"/>
    <w:rsid w:val="00CF6156"/>
    <w:rsid w:val="00CF6D3A"/>
    <w:rsid w:val="00D00929"/>
    <w:rsid w:val="00D06B16"/>
    <w:rsid w:val="00D22073"/>
    <w:rsid w:val="00D27F00"/>
    <w:rsid w:val="00D36016"/>
    <w:rsid w:val="00D4089F"/>
    <w:rsid w:val="00D41D69"/>
    <w:rsid w:val="00D5039D"/>
    <w:rsid w:val="00D51BF0"/>
    <w:rsid w:val="00D53B61"/>
    <w:rsid w:val="00D57CFA"/>
    <w:rsid w:val="00D64CA5"/>
    <w:rsid w:val="00D6715B"/>
    <w:rsid w:val="00D74B63"/>
    <w:rsid w:val="00D84222"/>
    <w:rsid w:val="00D94682"/>
    <w:rsid w:val="00DB2CA1"/>
    <w:rsid w:val="00DD2462"/>
    <w:rsid w:val="00DD42C5"/>
    <w:rsid w:val="00DD4CE8"/>
    <w:rsid w:val="00DD6F00"/>
    <w:rsid w:val="00DE2582"/>
    <w:rsid w:val="00DE5445"/>
    <w:rsid w:val="00DE59B9"/>
    <w:rsid w:val="00DF2815"/>
    <w:rsid w:val="00DF3878"/>
    <w:rsid w:val="00DF3D35"/>
    <w:rsid w:val="00E0411E"/>
    <w:rsid w:val="00E05D30"/>
    <w:rsid w:val="00E134F2"/>
    <w:rsid w:val="00E13871"/>
    <w:rsid w:val="00E16A7F"/>
    <w:rsid w:val="00E20F3F"/>
    <w:rsid w:val="00E24A96"/>
    <w:rsid w:val="00E25286"/>
    <w:rsid w:val="00E46EC7"/>
    <w:rsid w:val="00E5111F"/>
    <w:rsid w:val="00E55017"/>
    <w:rsid w:val="00E56D16"/>
    <w:rsid w:val="00E609C5"/>
    <w:rsid w:val="00E63A8E"/>
    <w:rsid w:val="00E7126B"/>
    <w:rsid w:val="00E810B2"/>
    <w:rsid w:val="00E8115E"/>
    <w:rsid w:val="00E811F5"/>
    <w:rsid w:val="00EA439C"/>
    <w:rsid w:val="00EB0B48"/>
    <w:rsid w:val="00ED134A"/>
    <w:rsid w:val="00F01857"/>
    <w:rsid w:val="00F0435A"/>
    <w:rsid w:val="00F0639D"/>
    <w:rsid w:val="00F11A0D"/>
    <w:rsid w:val="00F13B8B"/>
    <w:rsid w:val="00F225A3"/>
    <w:rsid w:val="00F452A9"/>
    <w:rsid w:val="00F6408F"/>
    <w:rsid w:val="00F93CBB"/>
    <w:rsid w:val="00F96491"/>
    <w:rsid w:val="00F96682"/>
    <w:rsid w:val="00FB056F"/>
    <w:rsid w:val="00FB1176"/>
    <w:rsid w:val="00FD3514"/>
    <w:rsid w:val="00FD517C"/>
    <w:rsid w:val="00FE3A45"/>
    <w:rsid w:val="00FE5949"/>
    <w:rsid w:val="00FF05D8"/>
    <w:rsid w:val="00FF4138"/>
    <w:rsid w:val="00FF6D42"/>
    <w:rsid w:val="25299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4823D"/>
  <w15:chartTrackingRefBased/>
  <w15:docId w15:val="{7F1ABFB6-CE48-449F-8ADA-79B6E573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A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vgsua">
    <w:name w:val="cvgsua"/>
    <w:basedOn w:val="Normal"/>
    <w:rsid w:val="002C57B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oypena">
    <w:name w:val="oypena"/>
    <w:basedOn w:val="DefaultParagraphFont"/>
    <w:rsid w:val="002C57B8"/>
  </w:style>
  <w:style w:type="character" w:styleId="Hyperlink">
    <w:name w:val="Hyperlink"/>
    <w:basedOn w:val="DefaultParagraphFont"/>
    <w:uiPriority w:val="99"/>
    <w:unhideWhenUsed/>
    <w:rsid w:val="00871284"/>
    <w:rPr>
      <w:color w:val="0563C1" w:themeColor="hyperlink"/>
      <w:u w:val="single"/>
    </w:rPr>
  </w:style>
  <w:style w:type="character" w:styleId="UnresolvedMention">
    <w:name w:val="Unresolved Mention"/>
    <w:basedOn w:val="DefaultParagraphFont"/>
    <w:uiPriority w:val="99"/>
    <w:semiHidden/>
    <w:unhideWhenUsed/>
    <w:rsid w:val="00871284"/>
    <w:rPr>
      <w:color w:val="605E5C"/>
      <w:shd w:val="clear" w:color="auto" w:fill="E1DFDD"/>
    </w:rPr>
  </w:style>
  <w:style w:type="table" w:styleId="TableGrid">
    <w:name w:val="Table Grid"/>
    <w:basedOn w:val="TableNormal"/>
    <w:uiPriority w:val="39"/>
    <w:rsid w:val="007A6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5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D30"/>
  </w:style>
  <w:style w:type="paragraph" w:styleId="Footer">
    <w:name w:val="footer"/>
    <w:basedOn w:val="Normal"/>
    <w:link w:val="FooterChar"/>
    <w:uiPriority w:val="99"/>
    <w:unhideWhenUsed/>
    <w:rsid w:val="00E05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D30"/>
  </w:style>
  <w:style w:type="paragraph" w:styleId="ListParagraph">
    <w:name w:val="List Paragraph"/>
    <w:basedOn w:val="Normal"/>
    <w:uiPriority w:val="34"/>
    <w:qFormat/>
    <w:rsid w:val="002705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05431">
      <w:bodyDiv w:val="1"/>
      <w:marLeft w:val="0"/>
      <w:marRight w:val="0"/>
      <w:marTop w:val="0"/>
      <w:marBottom w:val="0"/>
      <w:divBdr>
        <w:top w:val="none" w:sz="0" w:space="0" w:color="auto"/>
        <w:left w:val="none" w:sz="0" w:space="0" w:color="auto"/>
        <w:bottom w:val="none" w:sz="0" w:space="0" w:color="auto"/>
        <w:right w:val="none" w:sz="0" w:space="0" w:color="auto"/>
      </w:divBdr>
    </w:div>
    <w:div w:id="429473552">
      <w:bodyDiv w:val="1"/>
      <w:marLeft w:val="0"/>
      <w:marRight w:val="0"/>
      <w:marTop w:val="0"/>
      <w:marBottom w:val="0"/>
      <w:divBdr>
        <w:top w:val="none" w:sz="0" w:space="0" w:color="auto"/>
        <w:left w:val="none" w:sz="0" w:space="0" w:color="auto"/>
        <w:bottom w:val="none" w:sz="0" w:space="0" w:color="auto"/>
        <w:right w:val="none" w:sz="0" w:space="0" w:color="auto"/>
      </w:divBdr>
    </w:div>
    <w:div w:id="568883078">
      <w:bodyDiv w:val="1"/>
      <w:marLeft w:val="0"/>
      <w:marRight w:val="0"/>
      <w:marTop w:val="0"/>
      <w:marBottom w:val="0"/>
      <w:divBdr>
        <w:top w:val="none" w:sz="0" w:space="0" w:color="auto"/>
        <w:left w:val="none" w:sz="0" w:space="0" w:color="auto"/>
        <w:bottom w:val="none" w:sz="0" w:space="0" w:color="auto"/>
        <w:right w:val="none" w:sz="0" w:space="0" w:color="auto"/>
      </w:divBdr>
    </w:div>
    <w:div w:id="1330134686">
      <w:bodyDiv w:val="1"/>
      <w:marLeft w:val="0"/>
      <w:marRight w:val="0"/>
      <w:marTop w:val="0"/>
      <w:marBottom w:val="0"/>
      <w:divBdr>
        <w:top w:val="none" w:sz="0" w:space="0" w:color="auto"/>
        <w:left w:val="none" w:sz="0" w:space="0" w:color="auto"/>
        <w:bottom w:val="none" w:sz="0" w:space="0" w:color="auto"/>
        <w:right w:val="none" w:sz="0" w:space="0" w:color="auto"/>
      </w:divBdr>
    </w:div>
    <w:div w:id="173893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yourewelcomeglos.org" TargetMode="External"/><Relationship Id="rId18" Type="http://schemas.openxmlformats.org/officeDocument/2006/relationships/hyperlink" Target="https://buddle.co/learning-and-support-resources/being-inclusive" TargetMode="External"/><Relationship Id="rId26" Type="http://schemas.openxmlformats.org/officeDocument/2006/relationships/hyperlink" Target="https://www.yourewelcomeglos.org/writing-an-inclusion-statement" TargetMode="External"/><Relationship Id="rId39" Type="http://schemas.openxmlformats.org/officeDocument/2006/relationships/hyperlink" Target="https://www.activityalliance.org.uk/assets/000/003/442/STEP_tips_for_disabled_people_families_and_friends_original.pdf" TargetMode="External"/><Relationship Id="rId21" Type="http://schemas.openxmlformats.org/officeDocument/2006/relationships/hyperlink" Target="https://aerospacebristol.org/accessibility" TargetMode="External"/><Relationship Id="rId34" Type="http://schemas.openxmlformats.org/officeDocument/2006/relationships/hyperlink" Target="http://www.scope.org.uk/about-us/our-brand/social-model-of-disability" TargetMode="External"/><Relationship Id="rId42" Type="http://schemas.openxmlformats.org/officeDocument/2006/relationships/hyperlink" Target="https://www.nhs.uk/healthier-families/activities/accessible-activities/" TargetMode="External"/><Relationship Id="rId47" Type="http://schemas.openxmlformats.org/officeDocument/2006/relationships/hyperlink" Target="https://www.govolunteerglos.org/" TargetMode="External"/><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scouts.org.uk/por/2-key-policies/21-equal-opportunities-policy/" TargetMode="External"/><Relationship Id="rId29" Type="http://schemas.openxmlformats.org/officeDocument/2006/relationships/hyperlink" Target="mailto:hello@yourewelcomeglos.org" TargetMode="External"/><Relationship Id="rId11" Type="http://schemas.openxmlformats.org/officeDocument/2006/relationships/image" Target="media/image2.png"/><Relationship Id="rId24" Type="http://schemas.openxmlformats.org/officeDocument/2006/relationships/hyperlink" Target="https://www.activityalliance.org.uk/assets/000/000/045/Access_for_all_November_2015_original.pdf?1457371169" TargetMode="External"/><Relationship Id="rId32" Type="http://schemas.openxmlformats.org/officeDocument/2006/relationships/hyperlink" Target="http://www.gda.org.uk" TargetMode="External"/><Relationship Id="rId37" Type="http://schemas.openxmlformats.org/officeDocument/2006/relationships/hyperlink" Target="https://www.disabilitymatters.org.uk/" TargetMode="External"/><Relationship Id="rId40" Type="http://schemas.openxmlformats.org/officeDocument/2006/relationships/hyperlink" Target="https://www.activeimpact.org.uk/online-inclusion-resources/" TargetMode="External"/><Relationship Id="rId45" Type="http://schemas.openxmlformats.org/officeDocument/2006/relationships/hyperlink" Target="https://www.disabilityrightsuk.org/resources/co-production-narrative" TargetMode="External"/><Relationship Id="rId5" Type="http://schemas.openxmlformats.org/officeDocument/2006/relationships/styles" Target="styles.xml"/><Relationship Id="rId15" Type="http://schemas.openxmlformats.org/officeDocument/2006/relationships/hyperlink" Target="https://www.scope.org.uk/advice-and-support/disability-discrimination-by-private-and-public-service-providers" TargetMode="External"/><Relationship Id="rId23" Type="http://schemas.openxmlformats.org/officeDocument/2006/relationships/hyperlink" Target="https://www.activityalliance.org.uk/how-we-help/resources/60-inclusive-communications-guide" TargetMode="External"/><Relationship Id="rId28" Type="http://schemas.openxmlformats.org/officeDocument/2006/relationships/hyperlink" Target="http://www.yourewelcomeglos.org" TargetMode="External"/><Relationship Id="rId36" Type="http://schemas.openxmlformats.org/officeDocument/2006/relationships/hyperlink" Target="http://www.activityalliance.org.uk/how-we-help/training/inclusive-activity-programme" TargetMode="External"/><Relationship Id="rId49"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www.activeimpact.org.uk/see/uploads/Safeguarding-Resources-with-links.pdf" TargetMode="External"/><Relationship Id="rId31" Type="http://schemas.openxmlformats.org/officeDocument/2006/relationships/hyperlink" Target="http://www.yourcircle.org.uk" TargetMode="External"/><Relationship Id="rId44" Type="http://schemas.openxmlformats.org/officeDocument/2006/relationships/hyperlink" Target="https://www.coproductioncollective.co.uk/championing-co-production/the-value-of-co-production"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www.museumofgloucester.co.uk/your-visit/accessibility" TargetMode="External"/><Relationship Id="rId27" Type="http://schemas.openxmlformats.org/officeDocument/2006/relationships/hyperlink" Target="https://www.inclusiongloucestershire.co.uk/" TargetMode="External"/><Relationship Id="rId30" Type="http://schemas.openxmlformats.org/officeDocument/2006/relationships/hyperlink" Target="http://www.Glosfamiliesdirectory.org.uk" TargetMode="External"/><Relationship Id="rId35" Type="http://schemas.openxmlformats.org/officeDocument/2006/relationships/hyperlink" Target="http://www.scope.org.uk/" TargetMode="External"/><Relationship Id="rId43" Type="http://schemas.openxmlformats.org/officeDocument/2006/relationships/hyperlink" Target="https://www.mencap.org.uk/sites/default/files/2016-06/TOOLKIT-NI.compressed.pdf" TargetMode="External"/><Relationship Id="rId48" Type="http://schemas.openxmlformats.org/officeDocument/2006/relationships/hyperlink" Target="https://www.glosvcsalliance.org.uk/what-we-do/vcse-sector-resources" TargetMode="Externa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britishrowing.org/wp-content/uploads/2018/03/British-Rowing-Inclusive-Club-Guide-2018.pdf" TargetMode="External"/><Relationship Id="rId25" Type="http://schemas.openxmlformats.org/officeDocument/2006/relationships/hyperlink" Target="http://www.eye4detail.org" TargetMode="External"/><Relationship Id="rId33" Type="http://schemas.openxmlformats.org/officeDocument/2006/relationships/hyperlink" Target="http://www.inclusiongloucestershire.co.uk" TargetMode="External"/><Relationship Id="rId38" Type="http://schemas.openxmlformats.org/officeDocument/2006/relationships/hyperlink" Target="https://www.activityalliance.org.uk/get-active/at-home/adapting-activities" TargetMode="External"/><Relationship Id="rId46" Type="http://schemas.openxmlformats.org/officeDocument/2006/relationships/hyperlink" Target="https://councilfordisabledchildren.org.uk/resources/all-resources/filter/participation/voice-influence-and-engagement-guide" TargetMode="External"/><Relationship Id="rId20" Type="http://schemas.openxmlformats.org/officeDocument/2006/relationships/hyperlink" Target="https://www.activeimpact.org.uk/see/uploads/Top-Tips-Series-Does-our-venue-enable-everyone-to-take-part.pdf" TargetMode="External"/><Relationship Id="rId41" Type="http://schemas.openxmlformats.org/officeDocument/2006/relationships/hyperlink" Target="https://www.activeimpact.org.uk/see/uploads/lets-play-together.pdf"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52041f-f2c7-401d-8126-096e2baf42a4">
      <Terms xmlns="http://schemas.microsoft.com/office/infopath/2007/PartnerControls"/>
    </lcf76f155ced4ddcb4097134ff3c332f>
    <TaxCatchAll xmlns="567edc28-d979-4ea2-8942-c765322510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B1028C96ADAD439346DC96AF861390" ma:contentTypeVersion="15" ma:contentTypeDescription="Create a new document." ma:contentTypeScope="" ma:versionID="87aaf04520394ca4f132e1f842dbcfe4">
  <xsd:schema xmlns:xsd="http://www.w3.org/2001/XMLSchema" xmlns:xs="http://www.w3.org/2001/XMLSchema" xmlns:p="http://schemas.microsoft.com/office/2006/metadata/properties" xmlns:ns2="c452041f-f2c7-401d-8126-096e2baf42a4" xmlns:ns3="567edc28-d979-4ea2-8942-c7653225103f" targetNamespace="http://schemas.microsoft.com/office/2006/metadata/properties" ma:root="true" ma:fieldsID="4aca534ad30c4fe1a8cc4617ba4879c0" ns2:_="" ns3:_="">
    <xsd:import namespace="c452041f-f2c7-401d-8126-096e2baf42a4"/>
    <xsd:import namespace="567edc28-d979-4ea2-8942-c7653225103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52041f-f2c7-401d-8126-096e2baf42a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ebf55d0-c392-40c3-baa9-75feda24b9a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7edc28-d979-4ea2-8942-c7653225103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a4103c3-a268-4cc1-afd8-055632e096c8}" ma:internalName="TaxCatchAll" ma:showField="CatchAllData" ma:web="567edc28-d979-4ea2-8942-c765322510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F78054-E6A7-4289-B5DE-DAAD29405D0D}">
  <ds:schemaRefs>
    <ds:schemaRef ds:uri="http://schemas.microsoft.com/office/2006/metadata/properties"/>
    <ds:schemaRef ds:uri="http://schemas.microsoft.com/office/infopath/2007/PartnerControls"/>
    <ds:schemaRef ds:uri="c452041f-f2c7-401d-8126-096e2baf42a4"/>
    <ds:schemaRef ds:uri="567edc28-d979-4ea2-8942-c7653225103f"/>
  </ds:schemaRefs>
</ds:datastoreItem>
</file>

<file path=customXml/itemProps2.xml><?xml version="1.0" encoding="utf-8"?>
<ds:datastoreItem xmlns:ds="http://schemas.openxmlformats.org/officeDocument/2006/customXml" ds:itemID="{A2F71EC7-18DE-4FAF-8784-CD617F11A4DB}">
  <ds:schemaRefs>
    <ds:schemaRef ds:uri="http://schemas.microsoft.com/sharepoint/v3/contenttype/forms"/>
  </ds:schemaRefs>
</ds:datastoreItem>
</file>

<file path=customXml/itemProps3.xml><?xml version="1.0" encoding="utf-8"?>
<ds:datastoreItem xmlns:ds="http://schemas.openxmlformats.org/officeDocument/2006/customXml" ds:itemID="{C1F7C787-53BE-42B9-839B-597B6C611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52041f-f2c7-401d-8126-096e2baf42a4"/>
    <ds:schemaRef ds:uri="567edc28-d979-4ea2-8942-c76532251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30</Pages>
  <Words>4584</Words>
  <Characters>26134</Characters>
  <Application>Microsoft Office Word</Application>
  <DocSecurity>0</DocSecurity>
  <Lines>217</Lines>
  <Paragraphs>61</Paragraphs>
  <ScaleCrop>false</ScaleCrop>
  <Company/>
  <LinksUpToDate>false</LinksUpToDate>
  <CharactersWithSpaces>30657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Hastie</dc:creator>
  <cp:keywords/>
  <dc:description/>
  <cp:lastModifiedBy>Nicole Hastie</cp:lastModifiedBy>
  <cp:revision>25</cp:revision>
  <dcterms:created xsi:type="dcterms:W3CDTF">2025-06-05T01:38:00Z</dcterms:created>
  <dcterms:modified xsi:type="dcterms:W3CDTF">2025-06-10T15:28:00Z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0x0101002AB1028C96ADAD439346DC96AF861390</vt:lpwstr>
  </property>
  <property fmtid="{D5CDD505-2E9C-101B-9397-08002B2CF9AE}" pid="3" name="MediaServiceImageTags">
    <vt:lpwstr/>
  </property>
</Properties>
</file>